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73" w:beforeLines="30" w:line="360" w:lineRule="auto"/>
        <w:jc w:val="center"/>
        <w:textAlignment w:val="auto"/>
        <w:rPr>
          <w:rFonts w:hint="eastAsia" w:ascii="黑体" w:hAnsi="黑体" w:eastAsia="黑体" w:cs="黑体"/>
          <w:b/>
          <w:bCs/>
          <w:color w:val="auto"/>
          <w:kern w:val="0"/>
          <w:sz w:val="110"/>
          <w:szCs w:val="110"/>
        </w:rPr>
      </w:pPr>
      <w:bookmarkStart w:id="0" w:name="_GoBack"/>
      <w:bookmarkEnd w:id="0"/>
      <w:r>
        <w:rPr>
          <w:rFonts w:hint="eastAsia" w:ascii="黑体" w:hAnsi="黑体" w:eastAsia="黑体" w:cs="黑体"/>
          <w:b/>
          <w:bCs/>
          <w:color w:val="auto"/>
          <w:kern w:val="0"/>
          <w:sz w:val="110"/>
          <w:szCs w:val="110"/>
        </w:rPr>
        <w:t>工作简报</w:t>
      </w:r>
    </w:p>
    <w:p>
      <w:pPr>
        <w:keepNext w:val="0"/>
        <w:keepLines w:val="0"/>
        <w:pageBreakBefore w:val="0"/>
        <w:widowControl/>
        <w:kinsoku/>
        <w:wordWrap/>
        <w:overflowPunct/>
        <w:topLinePunct w:val="0"/>
        <w:autoSpaceDE/>
        <w:autoSpaceDN/>
        <w:bidi w:val="0"/>
        <w:adjustRightInd/>
        <w:snapToGrid/>
        <w:spacing w:before="173" w:beforeLines="30" w:line="360" w:lineRule="auto"/>
        <w:jc w:val="center"/>
        <w:textAlignment w:val="auto"/>
        <w:rPr>
          <w:rFonts w:hint="eastAsia" w:ascii="宋体" w:hAnsi="宋体" w:cs="宋体"/>
          <w:bCs/>
          <w:color w:val="auto"/>
          <w:kern w:val="0"/>
          <w:sz w:val="28"/>
          <w:szCs w:val="28"/>
          <w:u w:val="dotted"/>
          <w:lang w:eastAsia="zh-CN"/>
        </w:rPr>
      </w:pPr>
      <w:r>
        <w:rPr>
          <w:rFonts w:hint="eastAsia" w:ascii="宋体" w:hAnsi="宋体" w:eastAsia="宋体" w:cs="宋体"/>
          <w:bCs/>
          <w:color w:val="auto"/>
          <w:kern w:val="0"/>
          <w:sz w:val="28"/>
          <w:szCs w:val="28"/>
          <w:u w:val="dotted"/>
        </w:rPr>
        <w:t>20</w:t>
      </w:r>
      <w:r>
        <w:rPr>
          <w:rFonts w:hint="eastAsia" w:ascii="宋体" w:hAnsi="宋体" w:eastAsia="宋体" w:cs="宋体"/>
          <w:bCs/>
          <w:color w:val="auto"/>
          <w:kern w:val="0"/>
          <w:sz w:val="28"/>
          <w:szCs w:val="28"/>
          <w:u w:val="dotted"/>
          <w:lang w:val="en-US" w:eastAsia="zh-CN"/>
        </w:rPr>
        <w:t>20</w:t>
      </w:r>
      <w:r>
        <w:rPr>
          <w:rFonts w:hint="eastAsia" w:ascii="宋体" w:hAnsi="宋体" w:eastAsia="宋体" w:cs="宋体"/>
          <w:bCs/>
          <w:color w:val="auto"/>
          <w:kern w:val="0"/>
          <w:sz w:val="28"/>
          <w:szCs w:val="28"/>
          <w:u w:val="dotted"/>
        </w:rPr>
        <w:t>年</w:t>
      </w:r>
      <w:r>
        <w:rPr>
          <w:rFonts w:hint="eastAsia" w:ascii="宋体" w:hAnsi="宋体" w:eastAsia="宋体" w:cs="宋体"/>
          <w:bCs/>
          <w:color w:val="auto"/>
          <w:kern w:val="0"/>
          <w:sz w:val="28"/>
          <w:szCs w:val="28"/>
          <w:u w:val="dotted"/>
          <w:lang w:val="en-US" w:eastAsia="zh-CN"/>
        </w:rPr>
        <w:t>9</w:t>
      </w:r>
      <w:r>
        <w:rPr>
          <w:rFonts w:hint="eastAsia" w:ascii="宋体" w:hAnsi="宋体" w:eastAsia="宋体" w:cs="宋体"/>
          <w:bCs/>
          <w:color w:val="auto"/>
          <w:kern w:val="0"/>
          <w:sz w:val="28"/>
          <w:szCs w:val="28"/>
          <w:u w:val="dotted"/>
        </w:rPr>
        <w:t>月</w:t>
      </w:r>
      <w:r>
        <w:rPr>
          <w:rFonts w:hint="eastAsia" w:ascii="宋体" w:hAnsi="宋体" w:eastAsia="宋体" w:cs="宋体"/>
          <w:bCs/>
          <w:color w:val="auto"/>
          <w:kern w:val="0"/>
          <w:sz w:val="28"/>
          <w:szCs w:val="28"/>
          <w:u w:val="dotted"/>
          <w:lang w:val="en-US" w:eastAsia="zh-CN"/>
        </w:rPr>
        <w:t>1</w:t>
      </w:r>
      <w:r>
        <w:rPr>
          <w:rFonts w:hint="eastAsia" w:ascii="宋体" w:hAnsi="宋体" w:eastAsia="宋体" w:cs="宋体"/>
          <w:bCs/>
          <w:color w:val="auto"/>
          <w:kern w:val="0"/>
          <w:sz w:val="28"/>
          <w:szCs w:val="28"/>
          <w:u w:val="dotted"/>
        </w:rPr>
        <w:t>日—</w:t>
      </w:r>
      <w:r>
        <w:rPr>
          <w:rFonts w:hint="eastAsia" w:ascii="宋体" w:hAnsi="宋体" w:eastAsia="宋体" w:cs="宋体"/>
          <w:bCs/>
          <w:color w:val="auto"/>
          <w:kern w:val="0"/>
          <w:sz w:val="28"/>
          <w:szCs w:val="28"/>
          <w:u w:val="dotted"/>
          <w:lang w:val="en-US" w:eastAsia="zh-CN"/>
        </w:rPr>
        <w:t>2020年9</w:t>
      </w:r>
      <w:r>
        <w:rPr>
          <w:rFonts w:hint="eastAsia" w:ascii="宋体" w:hAnsi="宋体" w:eastAsia="宋体" w:cs="宋体"/>
          <w:bCs/>
          <w:color w:val="auto"/>
          <w:kern w:val="0"/>
          <w:sz w:val="28"/>
          <w:szCs w:val="28"/>
          <w:u w:val="dotted"/>
        </w:rPr>
        <w:t>月</w:t>
      </w:r>
      <w:r>
        <w:rPr>
          <w:rFonts w:hint="eastAsia" w:ascii="宋体" w:hAnsi="宋体" w:cs="宋体"/>
          <w:bCs/>
          <w:color w:val="auto"/>
          <w:kern w:val="0"/>
          <w:sz w:val="28"/>
          <w:szCs w:val="28"/>
          <w:u w:val="dotted"/>
          <w:lang w:val="en-US" w:eastAsia="zh-CN"/>
        </w:rPr>
        <w:t>18</w:t>
      </w:r>
      <w:r>
        <w:rPr>
          <w:rFonts w:hint="eastAsia" w:ascii="宋体" w:hAnsi="宋体" w:eastAsia="宋体" w:cs="宋体"/>
          <w:bCs/>
          <w:color w:val="auto"/>
          <w:kern w:val="0"/>
          <w:sz w:val="28"/>
          <w:szCs w:val="28"/>
          <w:u w:val="dotted"/>
        </w:rPr>
        <w:t>日      张家口</w:t>
      </w:r>
      <w:r>
        <w:rPr>
          <w:rFonts w:hint="eastAsia" w:ascii="宋体" w:hAnsi="宋体" w:eastAsia="宋体" w:cs="宋体"/>
          <w:bCs/>
          <w:color w:val="auto"/>
          <w:kern w:val="0"/>
          <w:sz w:val="28"/>
          <w:szCs w:val="28"/>
          <w:u w:val="dotted"/>
          <w:lang w:eastAsia="zh-CN"/>
        </w:rPr>
        <w:t>市</w:t>
      </w:r>
      <w:r>
        <w:rPr>
          <w:rFonts w:hint="eastAsia" w:ascii="宋体" w:hAnsi="宋体" w:cs="宋体"/>
          <w:bCs/>
          <w:color w:val="auto"/>
          <w:kern w:val="0"/>
          <w:sz w:val="28"/>
          <w:szCs w:val="28"/>
          <w:u w:val="dotted"/>
          <w:lang w:eastAsia="zh-CN"/>
        </w:rPr>
        <w:t>正博高级中学</w:t>
      </w:r>
    </w:p>
    <w:p>
      <w:pPr>
        <w:keepNext w:val="0"/>
        <w:keepLines w:val="0"/>
        <w:pageBreakBefore w:val="0"/>
        <w:widowControl/>
        <w:kinsoku/>
        <w:wordWrap/>
        <w:overflowPunct/>
        <w:topLinePunct w:val="0"/>
        <w:autoSpaceDE/>
        <w:autoSpaceDN/>
        <w:bidi w:val="0"/>
        <w:adjustRightInd/>
        <w:snapToGrid/>
        <w:spacing w:before="173" w:beforeLines="30" w:line="360" w:lineRule="auto"/>
        <w:jc w:val="center"/>
        <w:textAlignment w:val="auto"/>
        <w:rPr>
          <w:rFonts w:hint="eastAsia" w:ascii="宋体" w:hAnsi="宋体" w:eastAsia="宋体" w:cs="宋体"/>
          <w:b w:val="0"/>
          <w:bCs/>
          <w:color w:val="auto"/>
          <w:kern w:val="0"/>
          <w:sz w:val="24"/>
          <w:szCs w:val="24"/>
          <w:u w:val="thick"/>
          <w:lang w:val="en-US" w:eastAsia="zh-CN"/>
        </w:rPr>
      </w:pPr>
      <w:r>
        <w:rPr>
          <w:rFonts w:hint="eastAsia" w:ascii="宋体" w:hAnsi="宋体" w:eastAsia="宋体" w:cs="宋体"/>
          <w:b w:val="0"/>
          <w:bCs/>
          <w:color w:val="auto"/>
          <w:kern w:val="0"/>
          <w:sz w:val="24"/>
          <w:szCs w:val="24"/>
          <w:u w:val="thick"/>
          <w:lang w:val="en-US" w:eastAsia="zh-CN"/>
        </w:rPr>
        <w:t>2020</w:t>
      </w:r>
      <w:r>
        <w:rPr>
          <w:rFonts w:hint="eastAsia" w:ascii="宋体" w:hAnsi="宋体" w:eastAsia="宋体" w:cs="宋体"/>
          <w:b w:val="0"/>
          <w:bCs/>
          <w:color w:val="auto"/>
          <w:kern w:val="0"/>
          <w:sz w:val="24"/>
          <w:szCs w:val="24"/>
          <w:u w:val="thick"/>
          <w:lang w:eastAsia="zh-CN"/>
        </w:rPr>
        <w:t>—</w:t>
      </w:r>
      <w:r>
        <w:rPr>
          <w:rFonts w:hint="eastAsia" w:ascii="宋体" w:hAnsi="宋体" w:eastAsia="宋体" w:cs="宋体"/>
          <w:b w:val="0"/>
          <w:bCs/>
          <w:color w:val="auto"/>
          <w:kern w:val="0"/>
          <w:sz w:val="24"/>
          <w:szCs w:val="24"/>
          <w:u w:val="thick"/>
          <w:lang w:val="en-US" w:eastAsia="zh-CN"/>
        </w:rPr>
        <w:t>2021</w:t>
      </w:r>
      <w:r>
        <w:rPr>
          <w:rFonts w:hint="eastAsia" w:ascii="宋体" w:hAnsi="宋体" w:eastAsia="宋体" w:cs="宋体"/>
          <w:b w:val="0"/>
          <w:bCs/>
          <w:color w:val="auto"/>
          <w:kern w:val="0"/>
          <w:sz w:val="24"/>
          <w:szCs w:val="24"/>
          <w:u w:val="thick"/>
        </w:rPr>
        <w:t>学年</w:t>
      </w:r>
      <w:r>
        <w:rPr>
          <w:rFonts w:hint="eastAsia" w:ascii="宋体" w:hAnsi="宋体" w:eastAsia="宋体" w:cs="宋体"/>
          <w:b w:val="0"/>
          <w:bCs/>
          <w:color w:val="auto"/>
          <w:kern w:val="0"/>
          <w:sz w:val="24"/>
          <w:szCs w:val="24"/>
          <w:u w:val="thick"/>
          <w:lang w:eastAsia="zh-CN"/>
        </w:rPr>
        <w:t>第一学期第一～</w:t>
      </w:r>
      <w:r>
        <w:rPr>
          <w:rFonts w:hint="eastAsia" w:ascii="宋体" w:hAnsi="宋体" w:cs="宋体"/>
          <w:b w:val="0"/>
          <w:bCs/>
          <w:color w:val="auto"/>
          <w:kern w:val="0"/>
          <w:sz w:val="24"/>
          <w:szCs w:val="24"/>
          <w:u w:val="thick"/>
          <w:lang w:eastAsia="zh-CN"/>
        </w:rPr>
        <w:t>三</w:t>
      </w:r>
      <w:r>
        <w:rPr>
          <w:rFonts w:hint="eastAsia" w:ascii="宋体" w:hAnsi="宋体" w:eastAsia="宋体" w:cs="宋体"/>
          <w:b w:val="0"/>
          <w:bCs/>
          <w:color w:val="auto"/>
          <w:kern w:val="0"/>
          <w:sz w:val="24"/>
          <w:szCs w:val="24"/>
          <w:u w:val="thick"/>
          <w:lang w:eastAsia="zh-CN"/>
        </w:rPr>
        <w:t>周</w:t>
      </w:r>
      <w:r>
        <w:rPr>
          <w:rFonts w:hint="eastAsia" w:ascii="宋体" w:hAnsi="宋体" w:eastAsia="宋体" w:cs="宋体"/>
          <w:b w:val="0"/>
          <w:bCs/>
          <w:color w:val="auto"/>
          <w:kern w:val="0"/>
          <w:sz w:val="24"/>
          <w:szCs w:val="24"/>
          <w:u w:val="thick"/>
          <w:lang w:val="en-US" w:eastAsia="zh-CN"/>
        </w:rPr>
        <w:t xml:space="preserve"> </w:t>
      </w:r>
      <w:r>
        <w:rPr>
          <w:rFonts w:hint="eastAsia" w:ascii="宋体" w:hAnsi="宋体" w:cs="宋体"/>
          <w:b w:val="0"/>
          <w:bCs/>
          <w:color w:val="auto"/>
          <w:kern w:val="0"/>
          <w:sz w:val="24"/>
          <w:szCs w:val="24"/>
          <w:u w:val="thick"/>
          <w:lang w:val="en-US" w:eastAsia="zh-CN"/>
        </w:rPr>
        <w:t xml:space="preserve">        综合</w:t>
      </w:r>
      <w:r>
        <w:rPr>
          <w:rFonts w:hint="eastAsia" w:ascii="宋体" w:hAnsi="宋体" w:eastAsia="宋体" w:cs="宋体"/>
          <w:b w:val="0"/>
          <w:bCs/>
          <w:color w:val="auto"/>
          <w:kern w:val="0"/>
          <w:sz w:val="24"/>
          <w:szCs w:val="24"/>
          <w:u w:val="thick"/>
          <w:lang w:val="en-US" w:eastAsia="zh-CN"/>
        </w:rPr>
        <w:t>办公室</w:t>
      </w:r>
      <w:r>
        <w:rPr>
          <w:rFonts w:hint="eastAsia" w:ascii="宋体" w:hAnsi="宋体" w:eastAsia="宋体" w:cs="宋体"/>
          <w:b w:val="0"/>
          <w:bCs/>
          <w:color w:val="auto"/>
          <w:kern w:val="0"/>
          <w:sz w:val="24"/>
          <w:szCs w:val="24"/>
          <w:u w:val="thick"/>
        </w:rPr>
        <w:t>编辑</w:t>
      </w:r>
    </w:p>
    <w:p>
      <w:pPr>
        <w:keepNext w:val="0"/>
        <w:keepLines w:val="0"/>
        <w:pageBreakBefore w:val="0"/>
        <w:widowControl/>
        <w:kinsoku/>
        <w:wordWrap/>
        <w:overflowPunct/>
        <w:topLinePunct w:val="0"/>
        <w:autoSpaceDE/>
        <w:autoSpaceDN/>
        <w:bidi w:val="0"/>
        <w:adjustRightInd/>
        <w:snapToGrid/>
        <w:spacing w:before="173" w:beforeLines="30" w:line="360" w:lineRule="auto"/>
        <w:jc w:val="left"/>
        <w:textAlignment w:val="auto"/>
        <w:rPr>
          <w:rFonts w:hint="eastAsia" w:ascii="宋体" w:hAnsi="宋体" w:eastAsia="宋体" w:cs="宋体"/>
          <w:b w:val="0"/>
          <w:bCs/>
          <w:color w:val="auto"/>
          <w:kern w:val="0"/>
          <w:sz w:val="24"/>
          <w:szCs w:val="24"/>
          <w:u w:val="thick"/>
          <w:lang w:val="en-US" w:eastAsia="zh-CN"/>
        </w:rPr>
      </w:pPr>
      <w:r>
        <w:rPr>
          <w:rFonts w:hint="eastAsia" w:ascii="华文中宋" w:hAnsi="华文中宋" w:eastAsia="华文中宋" w:cs="华文中宋"/>
          <w:b/>
          <w:bCs/>
          <w:color w:val="auto"/>
          <w:sz w:val="32"/>
          <w:szCs w:val="32"/>
          <w:lang w:val="zh-CN" w:eastAsia="zh-CN"/>
        </w:rPr>
        <mc:AlternateContent>
          <mc:Choice Requires="wps">
            <w:drawing>
              <wp:anchor distT="0" distB="0" distL="114300" distR="114300" simplePos="0" relativeHeight="251658240" behindDoc="0" locked="0" layoutInCell="1" allowOverlap="1">
                <wp:simplePos x="0" y="0"/>
                <wp:positionH relativeFrom="column">
                  <wp:posOffset>247650</wp:posOffset>
                </wp:positionH>
                <wp:positionV relativeFrom="paragraph">
                  <wp:posOffset>316865</wp:posOffset>
                </wp:positionV>
                <wp:extent cx="902335" cy="697865"/>
                <wp:effectExtent l="38100" t="38100" r="50165" b="45085"/>
                <wp:wrapSquare wrapText="bothSides"/>
                <wp:docPr id="1" name="文本框 1"/>
                <wp:cNvGraphicFramePr/>
                <a:graphic xmlns:a="http://schemas.openxmlformats.org/drawingml/2006/main">
                  <a:graphicData uri="http://schemas.microsoft.com/office/word/2010/wordprocessingShape">
                    <wps:wsp>
                      <wps:cNvSpPr txBox="1"/>
                      <wps:spPr>
                        <a:xfrm>
                          <a:off x="0" y="0"/>
                          <a:ext cx="902335" cy="697865"/>
                        </a:xfrm>
                        <a:prstGeom prst="rect">
                          <a:avLst/>
                        </a:prstGeom>
                        <a:solidFill>
                          <a:srgbClr val="FFFFFF"/>
                        </a:solidFill>
                        <a:ln w="76200" cap="flat" cmpd="tri">
                          <a:solidFill>
                            <a:srgbClr val="969696"/>
                          </a:solidFill>
                          <a:prstDash val="solid"/>
                          <a:miter/>
                          <a:headEnd type="none" w="med" len="med"/>
                          <a:tailEnd type="none" w="med" len="med"/>
                        </a:ln>
                      </wps:spPr>
                      <wps:txbx>
                        <w:txbxContent>
                          <w:p>
                            <w:pPr>
                              <w:spacing w:after="0" w:afterLines="73" w:afterAutospacing="0" w:line="400" w:lineRule="exact"/>
                              <w:jc w:val="center"/>
                              <w:rPr>
                                <w:rFonts w:hint="eastAsia" w:ascii="华文新魏" w:eastAsia="华文新魏"/>
                                <w:b/>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color w:val="000000" w:themeColor="text1"/>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学校要闻</w:t>
                            </w:r>
                          </w:p>
                        </w:txbxContent>
                      </wps:txbx>
                      <wps:bodyPr upright="1"/>
                    </wps:wsp>
                  </a:graphicData>
                </a:graphic>
              </wp:anchor>
            </w:drawing>
          </mc:Choice>
          <mc:Fallback>
            <w:pict>
              <v:shape id="_x0000_s1026" o:spid="_x0000_s1026" o:spt="202" type="#_x0000_t202" style="position:absolute;left:0pt;margin-left:19.5pt;margin-top:24.95pt;height:54.95pt;width:71.05pt;mso-wrap-distance-bottom:0pt;mso-wrap-distance-left:9pt;mso-wrap-distance-right:9pt;mso-wrap-distance-top:0pt;z-index:251658240;mso-width-relative:page;mso-height-relative:page;" fillcolor="#FFFFFF" filled="t" stroked="t" coordsize="21600,21600" o:gfxdata="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6cjoX1wAAAAkBAAAPAAAAAAAAAAEAIAAAACIAAABkcnMvZG93bnJldi54bWxQSwECFAAU&#10;AAAACACHTuJAIfbGL/IBAADoAwAADgAAAAAAAAABACAAAAAmAQAAZHJzL2Uyb0RvYy54bWxQSwUG&#10;AAAAAAYABgBZAQAAigUAAAAA&#10;">
                <v:fill on="t" focussize="0,0"/>
                <v:stroke weight="6pt" color="#969696" linestyle="thickBetweenThin" joinstyle="miter"/>
                <v:imagedata o:title=""/>
                <o:lock v:ext="edit" aspectratio="f"/>
                <v:textbox>
                  <w:txbxContent>
                    <w:p>
                      <w:pPr>
                        <w:spacing w:after="0" w:afterLines="73" w:afterAutospacing="0" w:line="400" w:lineRule="exact"/>
                        <w:jc w:val="center"/>
                        <w:rPr>
                          <w:rFonts w:hint="eastAsia" w:ascii="华文新魏" w:eastAsia="华文新魏"/>
                          <w:b/>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color w:val="000000" w:themeColor="text1"/>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学校要闻</w:t>
                      </w:r>
                    </w:p>
                  </w:txbxContent>
                </v:textbox>
                <w10:wrap type="square"/>
              </v:shape>
            </w:pict>
          </mc:Fallback>
        </mc:AlternateContent>
      </w:r>
    </w:p>
    <w:p>
      <w:pPr>
        <w:jc w:val="center"/>
        <w:rPr>
          <w:rFonts w:hint="eastAsia" w:ascii="微软雅黑" w:hAnsi="微软雅黑" w:eastAsia="微软雅黑" w:cs="微软雅黑"/>
          <w:b/>
          <w:bCs/>
          <w:color w:val="auto"/>
          <w:kern w:val="0"/>
          <w:sz w:val="32"/>
          <w:szCs w:val="32"/>
          <w:lang w:val="en-US" w:eastAsia="zh-CN" w:bidi="ar-SA"/>
        </w:rPr>
      </w:pPr>
      <w:r>
        <w:rPr>
          <w:rFonts w:hint="eastAsia" w:ascii="微软雅黑" w:hAnsi="微软雅黑" w:eastAsia="微软雅黑" w:cs="微软雅黑"/>
          <w:b/>
          <w:bCs/>
          <w:color w:val="auto"/>
          <w:kern w:val="0"/>
          <w:sz w:val="32"/>
          <w:szCs w:val="32"/>
          <w:lang w:val="en-US" w:eastAsia="zh-CN" w:bidi="ar-SA"/>
        </w:rPr>
        <w:t>新学年开学工作高效开展</w:t>
      </w:r>
    </w:p>
    <w:p>
      <w:pPr>
        <w:jc w:val="center"/>
        <w:rPr>
          <w:rFonts w:hint="eastAsia" w:ascii="微软雅黑" w:hAnsi="微软雅黑" w:eastAsia="微软雅黑" w:cs="微软雅黑"/>
          <w:b/>
          <w:bCs/>
          <w:color w:val="auto"/>
          <w:kern w:val="0"/>
          <w:sz w:val="32"/>
          <w:szCs w:val="32"/>
          <w:lang w:val="en-US" w:eastAsia="zh-CN" w:bidi="ar-SA"/>
        </w:rPr>
      </w:pPr>
      <w:r>
        <w:rPr>
          <w:rFonts w:hint="eastAsia" w:ascii="微软雅黑" w:hAnsi="微软雅黑" w:eastAsia="微软雅黑" w:cs="微软雅黑"/>
          <w:b/>
          <w:bCs/>
          <w:color w:val="auto"/>
          <w:kern w:val="0"/>
          <w:sz w:val="32"/>
          <w:szCs w:val="32"/>
          <w:lang w:val="en-US" w:eastAsia="zh-CN" w:bidi="ar-SA"/>
        </w:rPr>
        <w:t>核酸检测工作有序进行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9月1日正博高级中学正式开学。</w:t>
      </w:r>
      <w:r>
        <w:rPr>
          <w:rFonts w:hint="eastAsia" w:ascii="仿宋" w:hAnsi="仿宋" w:eastAsia="仿宋" w:cs="仿宋"/>
          <w:b w:val="0"/>
          <w:bCs w:val="0"/>
          <w:spacing w:val="-6"/>
          <w:sz w:val="24"/>
          <w:szCs w:val="24"/>
          <w:lang w:val="en-US" w:eastAsia="zh-CN"/>
        </w:rPr>
        <w:t>校领导高度重视，提前部署，确保疫情防控不放松，落实抓细各项防控措施，确保师生员工的生命安全和身体健康。为抗击新冠肺炎疫情，开学前，我校成立了疫情防控专门工作组，建立健全了疫情防控规章制度，制定了具体的开学工作方案。</w:t>
      </w:r>
      <w:r>
        <w:rPr>
          <w:rFonts w:hint="eastAsia" w:ascii="仿宋" w:hAnsi="仿宋" w:eastAsia="仿宋" w:cs="仿宋"/>
          <w:b w:val="0"/>
          <w:bCs w:val="0"/>
          <w:color w:val="auto"/>
          <w:kern w:val="0"/>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56" w:firstLineChars="200"/>
        <w:textAlignment w:val="auto"/>
        <w:outlineLvl w:val="9"/>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spacing w:val="-6"/>
          <w:sz w:val="24"/>
          <w:szCs w:val="24"/>
          <w:lang w:val="en-US" w:eastAsia="zh-CN"/>
        </w:rPr>
        <w:t>疫情防控常态化形势下</w:t>
      </w:r>
      <w:r>
        <w:rPr>
          <w:rFonts w:hint="eastAsia" w:ascii="仿宋" w:hAnsi="仿宋" w:eastAsia="仿宋" w:cs="仿宋"/>
          <w:b w:val="0"/>
          <w:bCs w:val="0"/>
          <w:color w:val="auto"/>
          <w:kern w:val="0"/>
          <w:sz w:val="24"/>
          <w:szCs w:val="24"/>
          <w:lang w:val="en-US" w:eastAsia="zh-CN" w:bidi="ar-SA"/>
        </w:rPr>
        <w:t>，按照学校部署，各年级错峰报到：1日，高二、高三年级报到；2日，高一、补习年级报到；3日，六年一贯制实验班报到。同时对全体师生和校内工作人员进行了核酸检测。</w:t>
      </w:r>
    </w:p>
    <w:p>
      <w:pPr>
        <w:keepNext w:val="0"/>
        <w:keepLines w:val="0"/>
        <w:pageBreakBefore w:val="0"/>
        <w:widowControl w:val="0"/>
        <w:kinsoku/>
        <w:wordWrap/>
        <w:overflowPunct/>
        <w:topLinePunct w:val="0"/>
        <w:autoSpaceDE/>
        <w:autoSpaceDN/>
        <w:bidi w:val="0"/>
        <w:adjustRightInd/>
        <w:snapToGrid/>
        <w:spacing w:line="480" w:lineRule="exact"/>
        <w:ind w:firstLine="456"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spacing w:val="-6"/>
          <w:sz w:val="24"/>
          <w:szCs w:val="24"/>
          <w:lang w:val="en-US" w:eastAsia="zh-CN"/>
        </w:rPr>
        <w:t>学校各部门</w:t>
      </w:r>
      <w:r>
        <w:rPr>
          <w:rFonts w:hint="eastAsia" w:ascii="仿宋" w:hAnsi="仿宋" w:eastAsia="仿宋" w:cs="仿宋"/>
          <w:b w:val="0"/>
          <w:bCs w:val="0"/>
          <w:color w:val="auto"/>
          <w:kern w:val="0"/>
          <w:sz w:val="24"/>
          <w:szCs w:val="24"/>
          <w:lang w:val="en-US" w:eastAsia="zh-CN" w:bidi="ar-SA"/>
        </w:rPr>
        <w:t>疫情防控和教育教学工作两手抓，</w:t>
      </w:r>
      <w:r>
        <w:rPr>
          <w:rFonts w:hint="eastAsia" w:ascii="仿宋" w:hAnsi="仿宋" w:eastAsia="仿宋" w:cs="仿宋"/>
          <w:b w:val="0"/>
          <w:bCs w:val="0"/>
          <w:spacing w:val="-6"/>
          <w:sz w:val="24"/>
          <w:szCs w:val="24"/>
          <w:lang w:val="en-US" w:eastAsia="zh-CN"/>
        </w:rPr>
        <w:t>认真落实各项工作，尽职尽责，通力合作，细化、优化学生入学的流程和环节，确保学校开学工作平稳有序运行，</w:t>
      </w:r>
      <w:r>
        <w:rPr>
          <w:rFonts w:hint="eastAsia" w:ascii="仿宋" w:hAnsi="仿宋" w:eastAsia="仿宋" w:cs="仿宋"/>
          <w:b w:val="0"/>
          <w:bCs w:val="0"/>
          <w:color w:val="auto"/>
          <w:kern w:val="0"/>
          <w:sz w:val="24"/>
          <w:szCs w:val="24"/>
          <w:lang w:val="en-US" w:eastAsia="zh-CN" w:bidi="ar-SA"/>
        </w:rPr>
        <w:t>确保师生安全健康，保障教学工作顺利开展。</w:t>
      </w:r>
    </w:p>
    <w:p>
      <w:pPr>
        <w:rPr>
          <w:rFonts w:hint="eastAsia" w:ascii="仿宋" w:hAnsi="仿宋" w:eastAsia="仿宋" w:cs="仿宋"/>
          <w:b/>
          <w:bCs/>
          <w:color w:val="auto"/>
          <w:kern w:val="0"/>
          <w:sz w:val="32"/>
          <w:szCs w:val="32"/>
          <w:lang w:val="en-US" w:eastAsia="zh-CN" w:bidi="ar-SA"/>
        </w:rPr>
      </w:pPr>
    </w:p>
    <w:p>
      <w:pPr>
        <w:ind w:firstLine="1601" w:firstLineChars="500"/>
        <w:jc w:val="both"/>
        <w:rPr>
          <w:rFonts w:hint="eastAsia" w:ascii="微软雅黑" w:hAnsi="微软雅黑" w:eastAsia="微软雅黑" w:cs="微软雅黑"/>
          <w:b/>
          <w:bCs/>
          <w:color w:val="auto"/>
          <w:kern w:val="0"/>
          <w:sz w:val="32"/>
          <w:szCs w:val="32"/>
          <w:lang w:val="en-US" w:eastAsia="zh-CN" w:bidi="ar-SA"/>
        </w:rPr>
      </w:pPr>
      <w:r>
        <w:rPr>
          <w:rFonts w:hint="eastAsia" w:ascii="微软雅黑" w:hAnsi="微软雅黑" w:eastAsia="微软雅黑" w:cs="微软雅黑"/>
          <w:b/>
          <w:bCs/>
          <w:color w:val="auto"/>
          <w:kern w:val="0"/>
          <w:sz w:val="32"/>
          <w:szCs w:val="32"/>
          <w:lang w:val="en-US" w:eastAsia="zh-CN" w:bidi="ar-SA"/>
        </w:rPr>
        <w:t>教育局副局长到我校督导新学期开学工作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仿宋"/>
          <w:spacing w:val="-6"/>
          <w:sz w:val="24"/>
          <w:szCs w:val="24"/>
          <w:lang w:val="en-US" w:eastAsia="zh-CN"/>
        </w:rPr>
      </w:pPr>
      <w:r>
        <w:rPr>
          <w:rFonts w:hint="eastAsia" w:ascii="仿宋" w:hAnsi="仿宋" w:eastAsia="仿宋" w:cs="仿宋"/>
          <w:b w:val="0"/>
          <w:bCs w:val="0"/>
          <w:color w:val="auto"/>
          <w:kern w:val="0"/>
          <w:sz w:val="24"/>
          <w:szCs w:val="24"/>
          <w:lang w:val="en-US" w:eastAsia="zh-CN" w:bidi="ar-SA"/>
        </w:rPr>
        <w:t>9月2日，教育局任忠副局长一行到我校督导新学期开学工作。史向东校长、张志高副校长、王众文副校长、梁文生主任陪同检查。任副局长参观了食堂、教学楼、校园布置，</w:t>
      </w:r>
      <w:r>
        <w:rPr>
          <w:rFonts w:hint="eastAsia" w:ascii="仿宋" w:hAnsi="仿宋" w:eastAsia="仿宋" w:cs="仿宋"/>
          <w:spacing w:val="-6"/>
          <w:sz w:val="24"/>
          <w:szCs w:val="24"/>
          <w:lang w:val="en-US" w:eastAsia="zh-CN"/>
        </w:rPr>
        <w:t>详细询问了我校教学准备工作和安全、防疫工作，了解各年级错时开学的情况，了解学生入学之后的学习、生活情况。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spacing w:val="-6"/>
          <w:sz w:val="24"/>
          <w:szCs w:val="24"/>
          <w:lang w:val="en-US" w:eastAsia="zh-CN"/>
        </w:rPr>
      </w:pPr>
      <w:r>
        <w:rPr>
          <w:rFonts w:hint="eastAsia" w:ascii="仿宋" w:hAnsi="仿宋" w:eastAsia="仿宋" w:cs="仿宋"/>
          <w:b w:val="0"/>
          <w:bCs w:val="0"/>
          <w:color w:val="auto"/>
          <w:kern w:val="0"/>
          <w:sz w:val="24"/>
          <w:szCs w:val="24"/>
          <w:lang w:val="en-US" w:eastAsia="zh-CN" w:bidi="ar-SA"/>
        </w:rPr>
        <w:t>任副局长对我校的开学工作给予了充分的肯定，</w:t>
      </w:r>
      <w:r>
        <w:rPr>
          <w:rFonts w:hint="eastAsia" w:ascii="仿宋" w:hAnsi="仿宋" w:eastAsia="仿宋" w:cs="仿宋"/>
          <w:spacing w:val="-6"/>
          <w:sz w:val="24"/>
          <w:szCs w:val="24"/>
          <w:lang w:val="en-US" w:eastAsia="zh-CN"/>
        </w:rPr>
        <w:t>强调学校要全面优化教育教学工作，严格落实防控措施，确保疫情防控不放松，确保师生员工的身体健康，保障新学期教育教学生活安全稳定有序。</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kern w:val="0"/>
          <w:sz w:val="24"/>
          <w:szCs w:val="24"/>
          <w:lang w:val="en-US" w:eastAsia="zh-CN" w:bidi="ar-SA"/>
        </w:rPr>
      </w:pPr>
    </w:p>
    <w:p>
      <w:pPr>
        <w:jc w:val="center"/>
        <w:rPr>
          <w:rFonts w:hint="eastAsia" w:ascii="微软雅黑" w:hAnsi="微软雅黑" w:eastAsia="微软雅黑" w:cs="微软雅黑"/>
          <w:b/>
          <w:bCs/>
          <w:color w:val="auto"/>
          <w:kern w:val="0"/>
          <w:sz w:val="32"/>
          <w:szCs w:val="32"/>
          <w:lang w:val="en-US" w:eastAsia="zh-CN" w:bidi="ar-SA"/>
        </w:rPr>
      </w:pPr>
      <w:r>
        <w:rPr>
          <w:rFonts w:hint="eastAsia" w:ascii="微软雅黑" w:hAnsi="微软雅黑" w:eastAsia="微软雅黑" w:cs="微软雅黑"/>
          <w:b/>
          <w:bCs/>
          <w:color w:val="auto"/>
          <w:kern w:val="0"/>
          <w:sz w:val="32"/>
          <w:szCs w:val="32"/>
          <w:lang w:val="en-US" w:eastAsia="zh-CN" w:bidi="ar-SA"/>
        </w:rPr>
        <w:t>一中领导视察北校区工作并召开座谈会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480" w:firstLineChars="200"/>
        <w:jc w:val="left"/>
        <w:textAlignment w:val="top"/>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9月7日，赵金荣校长、牛学军书记、赵国民校长等一中领导到正博校区视察工作，并与北校区领导亲切座谈。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480" w:firstLineChars="200"/>
        <w:jc w:val="left"/>
        <w:textAlignment w:val="top"/>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color w:val="auto"/>
          <w:kern w:val="0"/>
          <w:sz w:val="24"/>
          <w:szCs w:val="24"/>
          <w:lang w:val="en-US" w:eastAsia="zh-CN" w:bidi="ar-SA"/>
        </w:rPr>
        <w:t>会上，赵金荣校长肯定了北校区开学工作整体良好，要求北校区在改革工作上要</w:t>
      </w:r>
      <w:r>
        <w:rPr>
          <w:rFonts w:hint="eastAsia" w:ascii="仿宋" w:hAnsi="仿宋" w:eastAsia="仿宋" w:cs="仿宋"/>
          <w:i w:val="0"/>
          <w:color w:val="000000"/>
          <w:kern w:val="0"/>
          <w:sz w:val="24"/>
          <w:szCs w:val="24"/>
          <w:u w:val="none"/>
          <w:lang w:val="en-US" w:eastAsia="zh-CN" w:bidi="ar"/>
        </w:rPr>
        <w:t>加大力度，完善制度，加强管理。同时，对消防安全检查、学业水平考试、五校联盟等具体工作提出了要求。牛学军书记主要讲了六年一贯制和北校区改革两个问题。提出六年一贯制制度要细化，北校区改革要抓落实，定措施。赵国民校长主要讲了六年一贯制情况，强调要做好日常管理对接，完善各种管理制度，做好宏观协调，做到信息通畅，沟通顺畅。史向东校长感谢了领导的光临和对北校区工作的肯定，并就北校区改革、六年一贯制、消防安全等三个方面的工作进行了汇报。强调了改革的原因，是扬长避短，改善条件；六年一贯制，需要探讨新的模式，做好食宿管理；消防安全上要细致准备，提前自查，做到心中有数。</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4"/>
          <w:szCs w:val="24"/>
          <w:u w:val="none"/>
          <w:lang w:val="en-US" w:eastAsia="zh-CN" w:bidi="ar"/>
        </w:rPr>
      </w:pPr>
    </w:p>
    <w:p>
      <w:pPr>
        <w:keepNext w:val="0"/>
        <w:keepLines w:val="0"/>
        <w:widowControl/>
        <w:numPr>
          <w:ilvl w:val="0"/>
          <w:numId w:val="0"/>
        </w:numPr>
        <w:suppressLineNumbers w:val="0"/>
        <w:jc w:val="center"/>
        <w:textAlignment w:val="top"/>
        <w:rPr>
          <w:rFonts w:hint="eastAsia" w:ascii="微软雅黑" w:hAnsi="微软雅黑" w:eastAsia="微软雅黑" w:cs="微软雅黑"/>
          <w:b/>
          <w:bCs/>
          <w:i w:val="0"/>
          <w:color w:val="000000"/>
          <w:kern w:val="0"/>
          <w:sz w:val="32"/>
          <w:szCs w:val="32"/>
          <w:u w:val="none"/>
          <w:lang w:val="en-US" w:eastAsia="zh-CN" w:bidi="ar"/>
        </w:rPr>
      </w:pPr>
      <w:r>
        <w:rPr>
          <w:rFonts w:hint="eastAsia" w:ascii="微软雅黑" w:hAnsi="微软雅黑" w:eastAsia="微软雅黑" w:cs="微软雅黑"/>
          <w:b/>
          <w:bCs/>
          <w:i w:val="0"/>
          <w:color w:val="000000"/>
          <w:kern w:val="0"/>
          <w:sz w:val="32"/>
          <w:szCs w:val="32"/>
          <w:u w:val="none"/>
          <w:lang w:val="en-US" w:eastAsia="zh-CN" w:bidi="ar"/>
        </w:rPr>
        <w:t>高一新生军训开营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480" w:firstLineChars="200"/>
        <w:jc w:val="left"/>
        <w:textAlignment w:val="top"/>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2020年9月9日，正博高级中学举行高一新生军训开营仪式。开营仪式由德育处杨广曦主任主持。部队领导、史向东校长、张志高副校长、王众文副校长、办公室梁文生主任、高一年级王辉主任、李涛主任、高二年级彭英峰主任、高三年级赵霞主任出席了仪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480" w:firstLineChars="200"/>
        <w:jc w:val="left"/>
        <w:textAlignment w:val="top"/>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在开营仪式上，部队领导对同学们提出了要求:严格要求自己、学会关心集体、认真总结。史校长在讲话中介绍了承担我校本次军训任务的中国人民解放军93707部队，强调了军训的重要意义，还对同学们提出了要求和希望。校长要求同学们增强纪律观念，增强团队意识，培养意志品质，学会珍惜荣誉；希望同学们团结一致，刻苦训练，高标准、高质量地完成训练任务，向学校、教官、老师、家长交上满意的答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480" w:firstLineChars="200"/>
        <w:jc w:val="left"/>
        <w:textAlignment w:val="top"/>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开营仪式后，新生军训随即开始。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top"/>
        <w:rPr>
          <w:rFonts w:hint="eastAsia" w:ascii="宋体" w:hAnsi="宋体" w:cs="宋体"/>
          <w:i w:val="0"/>
          <w:color w:val="000000"/>
          <w:kern w:val="0"/>
          <w:sz w:val="24"/>
          <w:szCs w:val="24"/>
          <w:u w:val="none"/>
          <w:lang w:val="en-US" w:eastAsia="zh-CN" w:bidi="ar"/>
        </w:rPr>
      </w:pPr>
    </w:p>
    <w:p>
      <w:pPr>
        <w:keepNext w:val="0"/>
        <w:keepLines w:val="0"/>
        <w:widowControl/>
        <w:numPr>
          <w:ilvl w:val="0"/>
          <w:numId w:val="0"/>
        </w:numPr>
        <w:suppressLineNumbers w:val="0"/>
        <w:jc w:val="center"/>
        <w:textAlignment w:val="top"/>
        <w:rPr>
          <w:rFonts w:hint="eastAsia" w:ascii="微软雅黑" w:hAnsi="微软雅黑" w:eastAsia="微软雅黑" w:cs="微软雅黑"/>
          <w:b/>
          <w:bCs/>
          <w:i w:val="0"/>
          <w:color w:val="000000"/>
          <w:kern w:val="0"/>
          <w:sz w:val="32"/>
          <w:szCs w:val="32"/>
          <w:u w:val="none"/>
          <w:lang w:val="en-US" w:eastAsia="zh-CN" w:bidi="ar"/>
        </w:rPr>
      </w:pPr>
      <w:r>
        <w:rPr>
          <w:rFonts w:hint="eastAsia" w:ascii="微软雅黑" w:hAnsi="微软雅黑" w:eastAsia="微软雅黑" w:cs="微软雅黑"/>
          <w:b/>
          <w:bCs/>
          <w:i w:val="0"/>
          <w:color w:val="000000"/>
          <w:kern w:val="0"/>
          <w:sz w:val="32"/>
          <w:szCs w:val="32"/>
          <w:u w:val="none"/>
          <w:lang w:val="en-US" w:eastAsia="zh-CN" w:bidi="ar"/>
        </w:rPr>
        <w:t>学生家长送来匾额、锦旗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480" w:firstLineChars="200"/>
        <w:jc w:val="left"/>
        <w:textAlignment w:val="top"/>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9月9日上午，2019年毕业生刘洪玉、2020年毕业生刘保秀和祖父刘祺来到学校，为学校送来匾额，为班主任范晓敏、王晓民送来锦旗。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480" w:firstLineChars="200"/>
        <w:jc w:val="left"/>
        <w:textAlignment w:val="top"/>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刘洪玉、刘保秀分别于2019年、2020年被北京中医药大学录取，世代行医的刘祺老人再也抑制不住激动的心情，特意制作了牌匾、锦旗送与学校和老师，表达内心的感激之情。史向东校长、范晓敏老师、王晓明老师与家长刘祺、刘洪玉同学、刘保秀同学亲切座谈并合影留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both"/>
        <w:textAlignment w:val="top"/>
        <w:rPr>
          <w:rFonts w:hint="eastAsia" w:ascii="宋体" w:hAnsi="宋体" w:cs="宋体"/>
          <w:i w:val="0"/>
          <w:color w:val="000000"/>
          <w:kern w:val="0"/>
          <w:sz w:val="24"/>
          <w:szCs w:val="24"/>
          <w:u w:val="none"/>
          <w:lang w:val="en-US" w:eastAsia="zh-CN" w:bidi="ar"/>
        </w:rPr>
      </w:pPr>
    </w:p>
    <w:p>
      <w:pPr>
        <w:keepNext w:val="0"/>
        <w:keepLines w:val="0"/>
        <w:widowControl/>
        <w:numPr>
          <w:ilvl w:val="0"/>
          <w:numId w:val="0"/>
        </w:numPr>
        <w:suppressLineNumbers w:val="0"/>
        <w:jc w:val="center"/>
        <w:textAlignment w:val="top"/>
        <w:rPr>
          <w:rFonts w:hint="eastAsia" w:ascii="宋体" w:hAnsi="宋体" w:cs="宋体"/>
          <w:b/>
          <w:bCs/>
          <w:i w:val="0"/>
          <w:color w:val="000000"/>
          <w:kern w:val="0"/>
          <w:sz w:val="32"/>
          <w:szCs w:val="32"/>
          <w:u w:val="none"/>
          <w:lang w:val="en-US" w:eastAsia="zh-CN" w:bidi="ar"/>
        </w:rPr>
      </w:pPr>
      <w:r>
        <w:rPr>
          <w:rFonts w:hint="eastAsia" w:ascii="微软雅黑" w:hAnsi="微软雅黑" w:eastAsia="微软雅黑" w:cs="微软雅黑"/>
          <w:b/>
          <w:bCs/>
          <w:i w:val="0"/>
          <w:color w:val="000000"/>
          <w:kern w:val="0"/>
          <w:sz w:val="32"/>
          <w:szCs w:val="32"/>
          <w:u w:val="none"/>
          <w:lang w:val="en-US" w:eastAsia="zh-CN" w:bidi="ar"/>
        </w:rPr>
        <w:t>教育局长视察六年一贯制创新实验班办学情况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480" w:firstLineChars="200"/>
        <w:jc w:val="left"/>
        <w:textAlignment w:val="top"/>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月18日下午，市教育局杜平局长一行五人，来正博中学视察六年一贯制创新实验班的办学情况。在史向东校长的陪同下，杜平局长、陈红梅局长一行人，先后视察了我校操场、学生宿舍、教室、教师办公室，并与师生亲切交谈，了解学生的学习、生活情况，了解老师们的工作和生活情况，给师生们带来了党和政府的关怀和温暖。师生备受鼓舞，决心以更大的热情投入到教育教学工作中去，创造出一流的工作业绩，绝不辜负领导的关心和厚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480" w:firstLineChars="200"/>
        <w:jc w:val="left"/>
        <w:textAlignment w:val="top"/>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杜局长对我校为六年一贯制创新实验班师生的工作、学习和生活提供的保障工作给予充分肯定和感谢，并对我校的日常工作提出了宝贵的意见和建议，助力我校提高办学层次和水平。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80" w:firstLineChars="200"/>
        <w:jc w:val="left"/>
        <w:textAlignment w:val="top"/>
        <w:rPr>
          <w:rFonts w:hint="default" w:ascii="宋体" w:hAnsi="宋体" w:eastAsia="宋体" w:cs="宋体"/>
          <w:i w:val="0"/>
          <w:color w:val="000000"/>
          <w:kern w:val="0"/>
          <w:sz w:val="24"/>
          <w:szCs w:val="24"/>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center"/>
        <w:textAlignment w:val="top"/>
        <w:rPr>
          <w:rFonts w:hint="eastAsia" w:ascii="微软雅黑" w:hAnsi="微软雅黑" w:eastAsia="微软雅黑" w:cs="微软雅黑"/>
          <w:b/>
          <w:bCs/>
          <w:i w:val="0"/>
          <w:color w:val="000000"/>
          <w:kern w:val="0"/>
          <w:sz w:val="32"/>
          <w:szCs w:val="32"/>
          <w:u w:val="none"/>
          <w:lang w:val="en-US" w:eastAsia="zh-CN" w:bidi="ar"/>
        </w:rPr>
      </w:pPr>
      <w:r>
        <w:rPr>
          <w:rFonts w:hint="eastAsia" w:ascii="华文中宋" w:hAnsi="华文中宋" w:eastAsia="华文中宋" w:cs="华文中宋"/>
          <w:b/>
          <w:bCs/>
          <w:color w:val="auto"/>
          <w:sz w:val="32"/>
          <w:szCs w:val="32"/>
          <w:lang w:val="zh-CN" w:eastAsia="zh-CN"/>
        </w:rPr>
        <mc:AlternateContent>
          <mc:Choice Requires="wps">
            <w:drawing>
              <wp:anchor distT="0" distB="0" distL="114300" distR="114300" simplePos="0" relativeHeight="251661312" behindDoc="0" locked="0" layoutInCell="1" allowOverlap="1">
                <wp:simplePos x="0" y="0"/>
                <wp:positionH relativeFrom="column">
                  <wp:posOffset>270510</wp:posOffset>
                </wp:positionH>
                <wp:positionV relativeFrom="paragraph">
                  <wp:posOffset>133985</wp:posOffset>
                </wp:positionV>
                <wp:extent cx="797560" cy="716280"/>
                <wp:effectExtent l="38100" t="38100" r="40640" b="45720"/>
                <wp:wrapSquare wrapText="bothSides"/>
                <wp:docPr id="4" name="文本框 4"/>
                <wp:cNvGraphicFramePr/>
                <a:graphic xmlns:a="http://schemas.openxmlformats.org/drawingml/2006/main">
                  <a:graphicData uri="http://schemas.microsoft.com/office/word/2010/wordprocessingShape">
                    <wps:wsp>
                      <wps:cNvSpPr txBox="1"/>
                      <wps:spPr>
                        <a:xfrm>
                          <a:off x="0" y="0"/>
                          <a:ext cx="797560" cy="716280"/>
                        </a:xfrm>
                        <a:prstGeom prst="rect">
                          <a:avLst/>
                        </a:prstGeom>
                        <a:solidFill>
                          <a:srgbClr val="FFFFFF"/>
                        </a:solidFill>
                        <a:ln w="76200" cap="flat" cmpd="tri">
                          <a:solidFill>
                            <a:srgbClr val="969696"/>
                          </a:solidFill>
                          <a:prstDash val="solid"/>
                          <a:miter/>
                          <a:headEnd type="none" w="med" len="med"/>
                          <a:tailEnd type="none" w="med" len="med"/>
                        </a:ln>
                      </wps:spPr>
                      <wps:txbx>
                        <w:txbxContent>
                          <w:p>
                            <w:pPr>
                              <w:spacing w:line="400" w:lineRule="exact"/>
                              <w:jc w:val="left"/>
                              <w:rPr>
                                <w:rFonts w:hint="eastAsia" w:ascii="华文新魏" w:eastAsia="华文新魏"/>
                                <w:b/>
                                <w:color w:val="333333"/>
                                <w:sz w:val="28"/>
                                <w:szCs w:val="28"/>
                              </w:rPr>
                            </w:pPr>
                            <w:r>
                              <w:rPr>
                                <w:rFonts w:hint="eastAsia" w:asciiTheme="majorEastAsia" w:hAnsiTheme="majorEastAsia" w:eastAsiaTheme="majorEastAsia" w:cstheme="majorEastAsia"/>
                                <w:b/>
                                <w:bCs w:val="0"/>
                                <w:color w:val="000000" w:themeColor="text1"/>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党务快讯</w:t>
                            </w:r>
                            <w:r>
                              <w:rPr>
                                <w:rFonts w:hint="eastAsia" w:asciiTheme="majorEastAsia" w:hAnsiTheme="majorEastAsia" w:eastAsiaTheme="majorEastAsia" w:cstheme="majorEastAsia"/>
                                <w:b/>
                                <w:bCs w:val="0"/>
                                <w:color w:val="333333"/>
                                <w:sz w:val="36"/>
                                <w:szCs w:val="36"/>
                              </w:rPr>
                              <w:t xml:space="preserve"> </w:t>
                            </w:r>
                            <w:r>
                              <w:rPr>
                                <w:rFonts w:hint="eastAsia" w:ascii="华文新魏" w:eastAsia="华文新魏"/>
                                <w:b/>
                                <w:color w:val="333333"/>
                                <w:sz w:val="28"/>
                                <w:szCs w:val="28"/>
                              </w:rPr>
                              <w:t xml:space="preserve">                      </w:t>
                            </w:r>
                          </w:p>
                        </w:txbxContent>
                      </wps:txbx>
                      <wps:bodyPr upright="1"/>
                    </wps:wsp>
                  </a:graphicData>
                </a:graphic>
              </wp:anchor>
            </w:drawing>
          </mc:Choice>
          <mc:Fallback>
            <w:pict>
              <v:shape id="_x0000_s1026" o:spid="_x0000_s1026" o:spt="202" type="#_x0000_t202" style="position:absolute;left:0pt;margin-left:21.3pt;margin-top:10.55pt;height:56.4pt;width:62.8pt;mso-wrap-distance-bottom:0pt;mso-wrap-distance-left:9pt;mso-wrap-distance-right:9pt;mso-wrap-distance-top:0pt;z-index:251661312;mso-width-relative:page;mso-height-relative:page;" fillcolor="#FFFFFF" filled="t" stroked="t" coordsize="21600,21600" o:gfxdata="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sc9etcAAAAJAQAADwAAAAAAAAABACAAAAAiAAAAZHJzL2Rvd25yZXYueG1sUEsBAhQA&#10;FAAAAAgAh07iQBxnVl/zAQAA6AMAAA4AAAAAAAAAAQAgAAAAJgEAAGRycy9lMm9Eb2MueG1sUEsF&#10;BgAAAAAGAAYAWQEAAIsFAAAAAA==&#10;">
                <v:fill on="t" focussize="0,0"/>
                <v:stroke weight="6pt" color="#969696" linestyle="thickBetweenThin" joinstyle="miter"/>
                <v:imagedata o:title=""/>
                <o:lock v:ext="edit" aspectratio="f"/>
                <v:textbox>
                  <w:txbxContent>
                    <w:p>
                      <w:pPr>
                        <w:spacing w:line="400" w:lineRule="exact"/>
                        <w:jc w:val="left"/>
                        <w:rPr>
                          <w:rFonts w:hint="eastAsia" w:ascii="华文新魏" w:eastAsia="华文新魏"/>
                          <w:b/>
                          <w:color w:val="333333"/>
                          <w:sz w:val="28"/>
                          <w:szCs w:val="28"/>
                        </w:rPr>
                      </w:pPr>
                      <w:r>
                        <w:rPr>
                          <w:rFonts w:hint="eastAsia" w:asciiTheme="majorEastAsia" w:hAnsiTheme="majorEastAsia" w:eastAsiaTheme="majorEastAsia" w:cstheme="majorEastAsia"/>
                          <w:b/>
                          <w:bCs w:val="0"/>
                          <w:color w:val="000000" w:themeColor="text1"/>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党务快讯</w:t>
                      </w:r>
                      <w:r>
                        <w:rPr>
                          <w:rFonts w:hint="eastAsia" w:asciiTheme="majorEastAsia" w:hAnsiTheme="majorEastAsia" w:eastAsiaTheme="majorEastAsia" w:cstheme="majorEastAsia"/>
                          <w:b/>
                          <w:bCs w:val="0"/>
                          <w:color w:val="333333"/>
                          <w:sz w:val="36"/>
                          <w:szCs w:val="36"/>
                        </w:rPr>
                        <w:t xml:space="preserve"> </w:t>
                      </w:r>
                      <w:r>
                        <w:rPr>
                          <w:rFonts w:hint="eastAsia" w:ascii="华文新魏" w:eastAsia="华文新魏"/>
                          <w:b/>
                          <w:color w:val="333333"/>
                          <w:sz w:val="28"/>
                          <w:szCs w:val="28"/>
                        </w:rPr>
                        <w:t xml:space="preserve">                      </w:t>
                      </w:r>
                    </w:p>
                  </w:txbxContent>
                </v:textbox>
                <w10:wrap type="square"/>
              </v:shape>
            </w:pict>
          </mc:Fallback>
        </mc:AlternateContent>
      </w:r>
      <w:r>
        <w:rPr>
          <w:rFonts w:hint="eastAsia" w:ascii="微软雅黑" w:hAnsi="微软雅黑" w:eastAsia="微软雅黑" w:cs="微软雅黑"/>
          <w:b/>
          <w:bCs/>
          <w:i w:val="0"/>
          <w:color w:val="000000"/>
          <w:kern w:val="0"/>
          <w:sz w:val="32"/>
          <w:szCs w:val="32"/>
          <w:u w:val="none"/>
          <w:lang w:val="en-US" w:eastAsia="zh-CN" w:bidi="ar"/>
        </w:rPr>
        <w:t>我校各支部召开换届选举支部委员大会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480" w:firstLineChars="200"/>
        <w:jc w:val="left"/>
        <w:textAlignment w:val="top"/>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根据学校党委的批复，中共张家口市正博高级中学第一支部于2020年9月17日召开了换届选举支部委员大会。采用无记名投票方式和差额选举办法选举产生。按照党内选举的有关规定，贾东生、张铸钢2名同志组成新一届中共张家口市正博高级中学第一支部委员会。第一支部书记为梁文生，贾东生同志为纪检委员，张铸钢同志为组宣委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480" w:firstLineChars="200"/>
        <w:jc w:val="left"/>
        <w:textAlignment w:val="top"/>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第二支部、第三支部也分别完成换届工作，产生了新一届支部委员。第二支部书记为杨广曦，委员为王辉、李涛、彭英峰、贾硕杰；第三支部书记为王众文，委员为赵霞、魏栋栋、李敬德。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80" w:firstLineChars="200"/>
        <w:jc w:val="left"/>
        <w:textAlignment w:val="top"/>
        <w:rPr>
          <w:rFonts w:hint="eastAsia" w:ascii="仿宋" w:hAnsi="仿宋" w:eastAsia="仿宋" w:cs="仿宋"/>
          <w:i w:val="0"/>
          <w:color w:val="000000"/>
          <w:kern w:val="0"/>
          <w:sz w:val="24"/>
          <w:szCs w:val="24"/>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80" w:firstLineChars="200"/>
        <w:jc w:val="left"/>
        <w:textAlignment w:val="top"/>
        <w:rPr>
          <w:rFonts w:hint="eastAsia" w:ascii="仿宋" w:hAnsi="仿宋" w:eastAsia="仿宋" w:cs="仿宋"/>
          <w:i w:val="0"/>
          <w:color w:val="000000"/>
          <w:kern w:val="0"/>
          <w:sz w:val="24"/>
          <w:szCs w:val="24"/>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top"/>
        <w:rPr>
          <w:rFonts w:hint="eastAsia" w:ascii="仿宋" w:hAnsi="仿宋" w:eastAsia="仿宋" w:cs="仿宋"/>
          <w:i w:val="0"/>
          <w:color w:val="000000"/>
          <w:kern w:val="0"/>
          <w:sz w:val="24"/>
          <w:szCs w:val="24"/>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1928" w:firstLineChars="800"/>
        <w:jc w:val="both"/>
        <w:textAlignment w:val="top"/>
        <w:rPr>
          <w:rFonts w:hint="eastAsia" w:ascii="微软雅黑" w:hAnsi="微软雅黑" w:eastAsia="微软雅黑" w:cs="微软雅黑"/>
          <w:b/>
          <w:bCs/>
          <w:i w:val="0"/>
          <w:color w:val="000000"/>
          <w:kern w:val="0"/>
          <w:sz w:val="32"/>
          <w:szCs w:val="32"/>
          <w:u w:val="none"/>
          <w:lang w:val="en-US" w:eastAsia="zh-CN" w:bidi="ar"/>
        </w:rPr>
      </w:pPr>
      <w:r>
        <w:rPr>
          <w:rFonts w:hint="eastAsia" w:ascii="仿宋" w:hAnsi="仿宋" w:eastAsia="仿宋" w:cs="仿宋"/>
          <w:b/>
          <w:bCs/>
          <w:color w:val="auto"/>
          <w:sz w:val="24"/>
          <w:szCs w:val="24"/>
          <w:lang w:val="zh-CN" w:eastAsia="zh-CN"/>
        </w:rPr>
        <mc:AlternateContent>
          <mc:Choice Requires="wps">
            <w:drawing>
              <wp:anchor distT="0" distB="0" distL="114300" distR="114300" simplePos="0" relativeHeight="251659264" behindDoc="0" locked="0" layoutInCell="1" allowOverlap="1">
                <wp:simplePos x="0" y="0"/>
                <wp:positionH relativeFrom="column">
                  <wp:posOffset>247015</wp:posOffset>
                </wp:positionH>
                <wp:positionV relativeFrom="paragraph">
                  <wp:posOffset>61595</wp:posOffset>
                </wp:positionV>
                <wp:extent cx="816610" cy="745490"/>
                <wp:effectExtent l="38100" t="38100" r="40640" b="54610"/>
                <wp:wrapSquare wrapText="bothSides"/>
                <wp:docPr id="2" name="文本框 2"/>
                <wp:cNvGraphicFramePr/>
                <a:graphic xmlns:a="http://schemas.openxmlformats.org/drawingml/2006/main">
                  <a:graphicData uri="http://schemas.microsoft.com/office/word/2010/wordprocessingShape">
                    <wps:wsp>
                      <wps:cNvSpPr txBox="1"/>
                      <wps:spPr>
                        <a:xfrm>
                          <a:off x="0" y="0"/>
                          <a:ext cx="816610" cy="745490"/>
                        </a:xfrm>
                        <a:prstGeom prst="rect">
                          <a:avLst/>
                        </a:prstGeom>
                        <a:solidFill>
                          <a:srgbClr val="FFFFFF"/>
                        </a:solidFill>
                        <a:ln w="76200" cap="flat" cmpd="tri">
                          <a:solidFill>
                            <a:srgbClr val="969696"/>
                          </a:solidFill>
                          <a:prstDash val="solid"/>
                          <a:miter/>
                          <a:headEnd type="none" w="med" len="med"/>
                          <a:tailEnd type="none" w="med" len="med"/>
                        </a:ln>
                      </wps:spPr>
                      <wps:txbx>
                        <w:txbxContent>
                          <w:p>
                            <w:pPr>
                              <w:spacing w:line="400" w:lineRule="exact"/>
                              <w:jc w:val="left"/>
                              <w:rPr>
                                <w:rFonts w:hint="eastAsia" w:ascii="华文新魏" w:eastAsia="华文新魏"/>
                                <w:b/>
                                <w:color w:val="333333"/>
                                <w:sz w:val="28"/>
                                <w:szCs w:val="28"/>
                              </w:rPr>
                            </w:pPr>
                            <w:r>
                              <w:rPr>
                                <w:rFonts w:hint="eastAsia" w:asciiTheme="majorEastAsia" w:hAnsiTheme="majorEastAsia" w:eastAsiaTheme="majorEastAsia" w:cstheme="majorEastAsia"/>
                                <w:b/>
                                <w:color w:val="000000" w:themeColor="text1"/>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处室工作</w:t>
                            </w:r>
                            <w:r>
                              <w:rPr>
                                <w:rFonts w:hint="eastAsia" w:ascii="华文新魏" w:eastAsia="华文新魏"/>
                                <w:b/>
                                <w:color w:val="333333"/>
                                <w:sz w:val="28"/>
                                <w:szCs w:val="28"/>
                              </w:rPr>
                              <w:t xml:space="preserve">                     </w:t>
                            </w:r>
                          </w:p>
                        </w:txbxContent>
                      </wps:txbx>
                      <wps:bodyPr upright="1"/>
                    </wps:wsp>
                  </a:graphicData>
                </a:graphic>
              </wp:anchor>
            </w:drawing>
          </mc:Choice>
          <mc:Fallback>
            <w:pict>
              <v:shape id="_x0000_s1026" o:spid="_x0000_s1026" o:spt="202" type="#_x0000_t202" style="position:absolute;left:0pt;margin-left:19.45pt;margin-top:4.85pt;height:58.7pt;width:64.3pt;mso-wrap-distance-bottom:0pt;mso-wrap-distance-left:9pt;mso-wrap-distance-right:9pt;mso-wrap-distance-top:0pt;z-index:251659264;mso-width-relative:page;mso-height-relative:page;" fillcolor="#FFFFFF" filled="t" stroked="t" coordsize="21600,21600" o:gfxdata="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HNFbNcAAAAIAQAADwAAAAAAAAABACAAAAAiAAAAZHJzL2Rvd25yZXYueG1sUEsBAhQA&#10;FAAAAAgAh07iQGehlvvzAQAA6AMAAA4AAAAAAAAAAQAgAAAAJgEAAGRycy9lMm9Eb2MueG1sUEsF&#10;BgAAAAAGAAYAWQEAAIsFAAAAAA==&#10;">
                <v:fill on="t" focussize="0,0"/>
                <v:stroke weight="6pt" color="#969696" linestyle="thickBetweenThin" joinstyle="miter"/>
                <v:imagedata o:title=""/>
                <o:lock v:ext="edit" aspectratio="f"/>
                <v:textbox>
                  <w:txbxContent>
                    <w:p>
                      <w:pPr>
                        <w:spacing w:line="400" w:lineRule="exact"/>
                        <w:jc w:val="left"/>
                        <w:rPr>
                          <w:rFonts w:hint="eastAsia" w:ascii="华文新魏" w:eastAsia="华文新魏"/>
                          <w:b/>
                          <w:color w:val="333333"/>
                          <w:sz w:val="28"/>
                          <w:szCs w:val="28"/>
                        </w:rPr>
                      </w:pPr>
                      <w:r>
                        <w:rPr>
                          <w:rFonts w:hint="eastAsia" w:asciiTheme="majorEastAsia" w:hAnsiTheme="majorEastAsia" w:eastAsiaTheme="majorEastAsia" w:cstheme="majorEastAsia"/>
                          <w:b/>
                          <w:color w:val="000000" w:themeColor="text1"/>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处室工作</w:t>
                      </w:r>
                      <w:r>
                        <w:rPr>
                          <w:rFonts w:hint="eastAsia" w:ascii="华文新魏" w:eastAsia="华文新魏"/>
                          <w:b/>
                          <w:color w:val="333333"/>
                          <w:sz w:val="28"/>
                          <w:szCs w:val="28"/>
                        </w:rPr>
                        <w:t xml:space="preserve">                     </w:t>
                      </w:r>
                    </w:p>
                  </w:txbxContent>
                </v:textbox>
                <w10:wrap type="square"/>
              </v:shape>
            </w:pict>
          </mc:Fallback>
        </mc:AlternateContent>
      </w:r>
      <w:r>
        <w:rPr>
          <w:rFonts w:hint="eastAsia" w:ascii="微软雅黑" w:hAnsi="微软雅黑" w:eastAsia="微软雅黑" w:cs="微软雅黑"/>
          <w:b/>
          <w:bCs/>
          <w:i w:val="0"/>
          <w:color w:val="000000"/>
          <w:kern w:val="0"/>
          <w:sz w:val="32"/>
          <w:szCs w:val="32"/>
          <w:u w:val="none"/>
          <w:lang w:val="en-US" w:eastAsia="zh-CN" w:bidi="ar"/>
        </w:rPr>
        <w:t>德育处工作报道</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2020年8月31日杨广曦主任召开本学期第一次德育处处室会议，对本学期的工作提出以下要求：1.每个人的工作不能出纰漏。2.每周一早晨开周例会。3.在岗员工按时上下班。4.有事提前请假。5.安排好高一军训的具体事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二、2020年9月3日全体师生在操场举行开学典礼，由德育处杨广曦主任主持，史向东校长致辞。</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三、2020年9月3日德育处高海燕老师为九年一贯制初一全体新生做入学教育讲座。</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四、2020年9月4日德育处为保证餐厅就餐秩序良好，从高二值周班选15名学生维持秩序，由高海燕老师做培训。</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五、医务室整理药品，制定本学期购药计划和本学期学校卫生工作要求。向各级部收取教师和学生开学前14天健康检测表，进行整理归档。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六、开学起，德育处负责为上届高三、高补学生转团关系。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七、</w:t>
      </w:r>
      <w:r>
        <w:rPr>
          <w:rFonts w:hint="eastAsia" w:ascii="仿宋" w:hAnsi="仿宋" w:eastAsia="仿宋" w:cs="仿宋"/>
          <w:sz w:val="24"/>
          <w:szCs w:val="24"/>
          <w:lang w:val="en-US" w:eastAsia="zh-CN"/>
        </w:rPr>
        <w:t>高海燕老师</w:t>
      </w:r>
      <w:r>
        <w:rPr>
          <w:rFonts w:hint="eastAsia" w:ascii="仿宋" w:hAnsi="仿宋" w:eastAsia="仿宋" w:cs="仿宋"/>
          <w:sz w:val="24"/>
          <w:szCs w:val="24"/>
        </w:rPr>
        <w:t>为高</w:t>
      </w:r>
      <w:r>
        <w:rPr>
          <w:rFonts w:hint="eastAsia" w:ascii="仿宋" w:hAnsi="仿宋" w:eastAsia="仿宋" w:cs="仿宋"/>
          <w:sz w:val="24"/>
          <w:szCs w:val="24"/>
          <w:lang w:eastAsia="zh-CN"/>
        </w:rPr>
        <w:t>一</w:t>
      </w: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）班做值周培训。</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2020年9月9日德育处组织召开了高一年级新生军训开营仪式，由杨光曦主任主持，93707部队领导和史向东校长在仪式上讲话，强调了军训的重要性，是高中入学的第一课、必修课，向同学们提出：增强纪律观念、团队意识、意志品质、珍惜荣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九、2020年9月1-11日高一年级、补习年级和初一年级交保险费。总结整理高一、高补、初一年级全体保险电子名单和回执单。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关于大学生新生入学资助项目的开展。为毕业生填报《家庭经济困难大学新生入学资助项目学生名单表》，联系组织学生填报申请表。奖励考上大学的毕业生，考上省外奖励1000，省内500元，我校一共有 16人入选，其中省外3人，省内 13人。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统计高一年级新增建档立卡的学生，收集相关材料，上报名单表，截止到9月11日底我校2020年春季新赠建档立卡学生有34人。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上报2020学年春季学期普通高中国家助学金花名册和签字表以及2020年春季学期普通高中建档立卡等家庭经济困难学生免学杂费等明细表。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十、</w:t>
      </w:r>
      <w:r>
        <w:rPr>
          <w:rFonts w:hint="eastAsia" w:ascii="仿宋" w:hAnsi="仿宋" w:eastAsia="仿宋" w:cs="仿宋"/>
          <w:sz w:val="24"/>
          <w:szCs w:val="24"/>
          <w:lang w:val="en-US" w:eastAsia="zh-CN"/>
        </w:rPr>
        <w:t>医务室为高一新生军训提供医疗卫生保障。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十一、高海燕老师</w:t>
      </w:r>
      <w:r>
        <w:rPr>
          <w:rFonts w:hint="eastAsia" w:ascii="仿宋" w:hAnsi="仿宋" w:eastAsia="仿宋" w:cs="仿宋"/>
          <w:sz w:val="24"/>
          <w:szCs w:val="24"/>
        </w:rPr>
        <w:t>为高</w:t>
      </w:r>
      <w:r>
        <w:rPr>
          <w:rFonts w:hint="eastAsia" w:ascii="仿宋" w:hAnsi="仿宋" w:eastAsia="仿宋" w:cs="仿宋"/>
          <w:sz w:val="24"/>
          <w:szCs w:val="24"/>
          <w:lang w:eastAsia="zh-CN"/>
        </w:rPr>
        <w:t>一</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）班</w:t>
      </w:r>
      <w:r>
        <w:rPr>
          <w:rFonts w:hint="eastAsia" w:ascii="仿宋" w:hAnsi="仿宋" w:eastAsia="仿宋" w:cs="仿宋"/>
          <w:sz w:val="24"/>
          <w:szCs w:val="24"/>
          <w:lang w:eastAsia="zh-CN"/>
        </w:rPr>
        <w:t>和高二（</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做值周培训。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p>
    <w:p>
      <w:pPr>
        <w:jc w:val="center"/>
        <w:rPr>
          <w:rFonts w:hint="eastAsia" w:ascii="微软雅黑" w:hAnsi="微软雅黑" w:eastAsia="微软雅黑" w:cs="微软雅黑"/>
          <w:b/>
          <w:bCs/>
          <w:sz w:val="32"/>
          <w:szCs w:val="32"/>
          <w:lang w:eastAsia="zh-CN"/>
        </w:rPr>
      </w:pPr>
      <w:r>
        <w:rPr>
          <w:rFonts w:hint="eastAsia" w:ascii="微软雅黑" w:hAnsi="微软雅黑" w:eastAsia="微软雅黑" w:cs="微软雅黑"/>
          <w:b/>
          <w:bCs/>
          <w:sz w:val="32"/>
          <w:szCs w:val="32"/>
          <w:lang w:eastAsia="zh-CN"/>
        </w:rPr>
        <w:t>综合办公室工作报道</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仿宋" w:hAnsi="仿宋" w:eastAsia="仿宋" w:cs="仿宋"/>
          <w:sz w:val="24"/>
          <w:szCs w:val="24"/>
          <w:shd w:val="clear" w:fill="FFFFFF"/>
          <w:lang w:val="en-US" w:eastAsia="zh-CN"/>
        </w:rPr>
      </w:pPr>
      <w:r>
        <w:rPr>
          <w:rFonts w:hint="eastAsia" w:ascii="仿宋" w:hAnsi="仿宋" w:eastAsia="仿宋" w:cs="仿宋"/>
          <w:sz w:val="24"/>
          <w:szCs w:val="24"/>
          <w:lang w:eastAsia="zh-CN"/>
        </w:rPr>
        <w:t>一、迎接创城检查。</w:t>
      </w:r>
      <w:r>
        <w:rPr>
          <w:rFonts w:hint="eastAsia" w:ascii="仿宋" w:hAnsi="仿宋" w:eastAsia="仿宋" w:cs="仿宋"/>
          <w:sz w:val="24"/>
          <w:szCs w:val="24"/>
          <w:shd w:val="clear" w:fill="FFFFFF"/>
          <w:lang w:val="en-US" w:eastAsia="zh-CN"/>
        </w:rPr>
        <w:t>重新设计制作了橱窗、展板，着重体现今年党建工作、加强师德师风建设、爱国卫生运动、疫情防控工作、线上教育教学工作等新内容。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仿宋" w:hAnsi="仿宋" w:eastAsia="仿宋" w:cs="仿宋"/>
          <w:sz w:val="24"/>
          <w:szCs w:val="24"/>
          <w:shd w:val="clear" w:fill="FFFFFF"/>
          <w:lang w:val="en-US" w:eastAsia="zh-CN"/>
        </w:rPr>
      </w:pPr>
      <w:r>
        <w:rPr>
          <w:rFonts w:hint="eastAsia" w:ascii="仿宋" w:hAnsi="仿宋" w:eastAsia="仿宋" w:cs="仿宋"/>
          <w:sz w:val="24"/>
          <w:szCs w:val="24"/>
          <w:shd w:val="clear" w:fill="FFFFFF"/>
          <w:lang w:val="en-US" w:eastAsia="zh-CN"/>
        </w:rPr>
        <w:t>设计制作了系列公益广告，内容涵盖厉行节约、诚信、迎讲树、社会主义核心价值观、文明健康有你有我、加强未成年人思想道德建设、市民文明公约、创建文明城市等方面。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仿宋" w:hAnsi="仿宋" w:eastAsia="仿宋" w:cs="仿宋"/>
          <w:sz w:val="24"/>
          <w:szCs w:val="24"/>
          <w:shd w:val="clear" w:fill="FFFFFF"/>
          <w:lang w:val="en-US" w:eastAsia="zh-CN"/>
        </w:rPr>
      </w:pPr>
      <w:r>
        <w:rPr>
          <w:rFonts w:hint="eastAsia" w:ascii="仿宋" w:hAnsi="仿宋" w:eastAsia="仿宋" w:cs="仿宋"/>
          <w:sz w:val="24"/>
          <w:szCs w:val="24"/>
          <w:shd w:val="clear" w:fill="FFFFFF"/>
          <w:lang w:val="en-US" w:eastAsia="zh-CN"/>
        </w:rPr>
        <w:t>重新制作了校内灯箱，在保留原有的社会主义核心价值观、德育主题宣传的基础上，新增“新时代公民道德建设实施纲要”、“全面加强新时代爱国主义教育”、“厉行节约杜绝浪费”三项重要内容。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仿宋" w:hAnsi="仿宋" w:eastAsia="仿宋" w:cs="仿宋"/>
          <w:sz w:val="24"/>
          <w:szCs w:val="24"/>
          <w:shd w:val="clear" w:fill="FFFFFF"/>
          <w:lang w:val="en-US" w:eastAsia="zh-CN"/>
        </w:rPr>
      </w:pPr>
      <w:r>
        <w:rPr>
          <w:rFonts w:hint="eastAsia" w:ascii="仿宋" w:hAnsi="仿宋" w:eastAsia="仿宋" w:cs="仿宋"/>
          <w:sz w:val="24"/>
          <w:szCs w:val="24"/>
          <w:shd w:val="clear" w:fill="FFFFFF"/>
          <w:lang w:val="en-US" w:eastAsia="zh-CN"/>
        </w:rPr>
        <w:t>食堂、餐厅在已有社会主义核心价值观、科学饮食、养成卫生习惯等宣传的基础上，新增加了厉行节约、疫情防控、食品安全、迎讲树等方面的宣传。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仿宋" w:hAnsi="仿宋" w:eastAsia="仿宋" w:cs="仿宋"/>
          <w:sz w:val="24"/>
          <w:szCs w:val="24"/>
          <w:shd w:val="clear" w:fill="FFFFFF"/>
          <w:lang w:val="en-US" w:eastAsia="zh-CN"/>
        </w:rPr>
      </w:pPr>
      <w:r>
        <w:rPr>
          <w:rFonts w:hint="eastAsia" w:ascii="仿宋" w:hAnsi="仿宋" w:eastAsia="仿宋" w:cs="仿宋"/>
          <w:sz w:val="24"/>
          <w:szCs w:val="24"/>
          <w:shd w:val="clear" w:fill="FFFFFF"/>
          <w:lang w:val="en-US" w:eastAsia="zh-CN"/>
        </w:rPr>
        <w:t>重新布置教室，在醒目位置张贴社会主义核心价值观等教育内容。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仿宋" w:hAnsi="仿宋" w:eastAsia="仿宋" w:cs="仿宋"/>
          <w:sz w:val="24"/>
          <w:szCs w:val="24"/>
          <w:shd w:val="clear" w:fill="FFFFFF"/>
          <w:lang w:val="en-US" w:eastAsia="zh-CN"/>
        </w:rPr>
      </w:pPr>
      <w:r>
        <w:rPr>
          <w:rFonts w:hint="eastAsia" w:ascii="仿宋" w:hAnsi="仿宋" w:eastAsia="仿宋" w:cs="仿宋"/>
          <w:sz w:val="24"/>
          <w:szCs w:val="24"/>
          <w:shd w:val="clear" w:fill="FFFFFF"/>
          <w:lang w:val="en-US" w:eastAsia="zh-CN"/>
        </w:rPr>
        <w:t>分类整理完善了创城资料，确保资料时效性、系统性、完整性、准确性。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仿宋" w:hAnsi="仿宋" w:eastAsia="仿宋" w:cs="仿宋"/>
          <w:sz w:val="24"/>
          <w:szCs w:val="24"/>
          <w:shd w:val="clear" w:fill="FFFFFF"/>
          <w:lang w:val="en-US" w:eastAsia="zh-CN"/>
        </w:rPr>
      </w:pPr>
      <w:r>
        <w:rPr>
          <w:rFonts w:hint="eastAsia" w:ascii="仿宋" w:hAnsi="仿宋" w:eastAsia="仿宋" w:cs="仿宋"/>
          <w:sz w:val="24"/>
          <w:szCs w:val="24"/>
          <w:shd w:val="clear" w:fill="FFFFFF"/>
          <w:lang w:val="en-US" w:eastAsia="zh-CN"/>
        </w:rPr>
        <w:t>进行了师生对文明校园创建的知晓率和满意度调查，并统计了相关数据。</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组织师生进行核酸检测。提前统计教职员工信息，联系检测机构，确定检测时间和顺序。</w:t>
      </w:r>
      <w:r>
        <w:rPr>
          <w:rFonts w:hint="eastAsia" w:ascii="仿宋" w:hAnsi="仿宋" w:eastAsia="仿宋" w:cs="仿宋"/>
          <w:sz w:val="24"/>
          <w:szCs w:val="24"/>
          <w:lang w:val="en-US" w:eastAsia="zh-CN"/>
        </w:rPr>
        <w:t>9月2日、3日，组织全校学生2154人、教职员工292人，高效、有序地进行了核酸检测，并完成了数据统计、收费等后续工作。</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发放生日卡。为2020年7——12月过生日的教师发放了生日卡。</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图书馆工作。发放高一、高二、高三、补习和六年一贯制各年级课本；发放教师教学参考书；装订疫情期间积攒的杂志合订本；收取报纸并装订；清扫整理书库，书架和学生阅览室；开设六年一贯和高二年级阅览课；积极配合高三学考上下各类杂志；2018级和2019级课本教辅对账；征订2020年秋季高一用书。</w:t>
      </w:r>
    </w:p>
    <w:p>
      <w:pPr>
        <w:keepNext w:val="0"/>
        <w:keepLines w:val="0"/>
        <w:pageBreakBefore w:val="0"/>
        <w:widowControl w:val="0"/>
        <w:tabs>
          <w:tab w:val="left" w:pos="1348"/>
        </w:tabs>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五、实验室工作。打扫了办公室、教室和准备室。物理组准备了高一、高二各2个分组实验和初一5个演示实验；化学组准备了初一演示实验；生物组准备了初一、高一年级演示实验。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六、“九·一八”纪念活动宣传。9月18日，通过电子显示屏滚动“铭记历史，勿忘国耻，警钟长鸣，强我中华”进行宣传，并利用美篇记录、宣传学生默哀纪念活动。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color w:val="auto"/>
          <w:sz w:val="24"/>
          <w:szCs w:val="24"/>
          <w:lang w:val="zh-CN" w:eastAsia="zh-CN"/>
        </w:rPr>
        <mc:AlternateContent>
          <mc:Choice Requires="wps">
            <w:drawing>
              <wp:anchor distT="0" distB="0" distL="114300" distR="114300" simplePos="0" relativeHeight="251660288" behindDoc="0" locked="0" layoutInCell="1" allowOverlap="1">
                <wp:simplePos x="0" y="0"/>
                <wp:positionH relativeFrom="column">
                  <wp:posOffset>189865</wp:posOffset>
                </wp:positionH>
                <wp:positionV relativeFrom="paragraph">
                  <wp:posOffset>208280</wp:posOffset>
                </wp:positionV>
                <wp:extent cx="855345" cy="744855"/>
                <wp:effectExtent l="38100" t="38100" r="40005" b="55245"/>
                <wp:wrapSquare wrapText="bothSides"/>
                <wp:docPr id="3" name="文本框 3"/>
                <wp:cNvGraphicFramePr/>
                <a:graphic xmlns:a="http://schemas.openxmlformats.org/drawingml/2006/main">
                  <a:graphicData uri="http://schemas.microsoft.com/office/word/2010/wordprocessingShape">
                    <wps:wsp>
                      <wps:cNvSpPr txBox="1"/>
                      <wps:spPr>
                        <a:xfrm>
                          <a:off x="0" y="0"/>
                          <a:ext cx="855345" cy="744855"/>
                        </a:xfrm>
                        <a:prstGeom prst="rect">
                          <a:avLst/>
                        </a:prstGeom>
                        <a:solidFill>
                          <a:srgbClr val="FFFFFF"/>
                        </a:solidFill>
                        <a:ln w="76200" cap="flat" cmpd="tri">
                          <a:solidFill>
                            <a:srgbClr val="969696"/>
                          </a:solidFill>
                          <a:prstDash val="solid"/>
                          <a:miter/>
                          <a:headEnd type="none" w="med" len="med"/>
                          <a:tailEnd type="none" w="med" len="med"/>
                        </a:ln>
                      </wps:spPr>
                      <wps:txbx>
                        <w:txbxContent>
                          <w:p>
                            <w:pPr>
                              <w:spacing w:line="400" w:lineRule="exact"/>
                              <w:jc w:val="left"/>
                              <w:rPr>
                                <w:rFonts w:hint="eastAsia" w:ascii="华文新魏" w:eastAsia="华文新魏"/>
                                <w:b/>
                                <w:color w:val="333333"/>
                                <w:sz w:val="28"/>
                                <w:szCs w:val="28"/>
                              </w:rPr>
                            </w:pPr>
                            <w:r>
                              <w:rPr>
                                <w:rFonts w:hint="eastAsia" w:asciiTheme="majorEastAsia" w:hAnsiTheme="majorEastAsia" w:eastAsiaTheme="majorEastAsia" w:cstheme="majorEastAsia"/>
                                <w:b/>
                                <w:color w:val="000000" w:themeColor="text1"/>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级部动态</w:t>
                            </w:r>
                            <w:r>
                              <w:rPr>
                                <w:rFonts w:hint="eastAsia" w:asciiTheme="majorEastAsia" w:hAnsiTheme="majorEastAsia" w:eastAsiaTheme="majorEastAsia" w:cstheme="majorEastAsia"/>
                                <w:b/>
                                <w:color w:val="333333"/>
                                <w:sz w:val="36"/>
                                <w:szCs w:val="36"/>
                              </w:rPr>
                              <w:t xml:space="preserve"> </w:t>
                            </w:r>
                            <w:r>
                              <w:rPr>
                                <w:rFonts w:hint="eastAsia" w:ascii="华文新魏" w:eastAsia="华文新魏"/>
                                <w:b/>
                                <w:color w:val="333333"/>
                                <w:sz w:val="28"/>
                                <w:szCs w:val="28"/>
                              </w:rPr>
                              <w:t xml:space="preserve">                     </w:t>
                            </w:r>
                          </w:p>
                        </w:txbxContent>
                      </wps:txbx>
                      <wps:bodyPr upright="1"/>
                    </wps:wsp>
                  </a:graphicData>
                </a:graphic>
              </wp:anchor>
            </w:drawing>
          </mc:Choice>
          <mc:Fallback>
            <w:pict>
              <v:shape id="_x0000_s1026" o:spid="_x0000_s1026" o:spt="202" type="#_x0000_t202" style="position:absolute;left:0pt;margin-left:14.95pt;margin-top:16.4pt;height:58.65pt;width:67.35pt;mso-wrap-distance-bottom:0pt;mso-wrap-distance-left:9pt;mso-wrap-distance-right:9pt;mso-wrap-distance-top:0pt;z-index:251660288;mso-width-relative:page;mso-height-relative:page;" fillcolor="#FFFFFF" filled="t" stroked="t" coordsize="21600,21600" o:gfxdata="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q1Ly7XAAAACQEAAA8AAAAAAAAAAQAgAAAAIgAAAGRycy9kb3ducmV2LnhtbFBLAQIUABQA&#10;AAAIAIdO4kCwD7K/8QEAAOgDAAAOAAAAAAAAAAEAIAAAACYBAABkcnMvZTJvRG9jLnhtbFBLBQYA&#10;AAAABgAGAFkBAACJBQAAAAA=&#10;">
                <v:fill on="t" focussize="0,0"/>
                <v:stroke weight="6pt" color="#969696" linestyle="thickBetweenThin" joinstyle="miter"/>
                <v:imagedata o:title=""/>
                <o:lock v:ext="edit" aspectratio="f"/>
                <v:textbox>
                  <w:txbxContent>
                    <w:p>
                      <w:pPr>
                        <w:spacing w:line="400" w:lineRule="exact"/>
                        <w:jc w:val="left"/>
                        <w:rPr>
                          <w:rFonts w:hint="eastAsia" w:ascii="华文新魏" w:eastAsia="华文新魏"/>
                          <w:b/>
                          <w:color w:val="333333"/>
                          <w:sz w:val="28"/>
                          <w:szCs w:val="28"/>
                        </w:rPr>
                      </w:pPr>
                      <w:r>
                        <w:rPr>
                          <w:rFonts w:hint="eastAsia" w:asciiTheme="majorEastAsia" w:hAnsiTheme="majorEastAsia" w:eastAsiaTheme="majorEastAsia" w:cstheme="majorEastAsia"/>
                          <w:b/>
                          <w:color w:val="000000" w:themeColor="text1"/>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级部动态</w:t>
                      </w:r>
                      <w:r>
                        <w:rPr>
                          <w:rFonts w:hint="eastAsia" w:asciiTheme="majorEastAsia" w:hAnsiTheme="majorEastAsia" w:eastAsiaTheme="majorEastAsia" w:cstheme="majorEastAsia"/>
                          <w:b/>
                          <w:color w:val="333333"/>
                          <w:sz w:val="36"/>
                          <w:szCs w:val="36"/>
                        </w:rPr>
                        <w:t xml:space="preserve"> </w:t>
                      </w:r>
                      <w:r>
                        <w:rPr>
                          <w:rFonts w:hint="eastAsia" w:ascii="华文新魏" w:eastAsia="华文新魏"/>
                          <w:b/>
                          <w:color w:val="333333"/>
                          <w:sz w:val="28"/>
                          <w:szCs w:val="28"/>
                        </w:rPr>
                        <w:t xml:space="preserve">                     </w:t>
                      </w:r>
                    </w:p>
                  </w:txbxContent>
                </v:textbox>
                <w10:wrap type="square"/>
              </v:shape>
            </w:pict>
          </mc:Fallback>
        </mc:AlternateContent>
      </w:r>
    </w:p>
    <w:p>
      <w:pPr>
        <w:bidi w:val="0"/>
        <w:jc w:val="center"/>
        <w:rPr>
          <w:rFonts w:hint="eastAsia" w:ascii="微软雅黑" w:hAnsi="微软雅黑" w:eastAsia="微软雅黑" w:cs="微软雅黑"/>
          <w:b/>
          <w:bCs/>
          <w:sz w:val="32"/>
          <w:szCs w:val="32"/>
          <w:lang w:eastAsia="zh-CN"/>
        </w:rPr>
      </w:pPr>
      <w:r>
        <w:rPr>
          <w:rFonts w:hint="eastAsia" w:ascii="微软雅黑" w:hAnsi="微软雅黑" w:eastAsia="微软雅黑" w:cs="微软雅黑"/>
          <w:b/>
          <w:bCs/>
          <w:sz w:val="32"/>
          <w:szCs w:val="32"/>
          <w:lang w:eastAsia="zh-CN"/>
        </w:rPr>
        <w:t>高一九月工作简报</w:t>
      </w:r>
    </w:p>
    <w:p>
      <w:pPr>
        <w:bidi w:val="0"/>
        <w:ind w:firstLine="3600" w:firstLineChars="1500"/>
        <w:jc w:val="both"/>
        <w:rPr>
          <w:rFonts w:hint="eastAsia"/>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秋爽迎骄阳，青春赴未来。9月9-13日高一新生进行了为期五天的军训，开营式上学校领导深切寄语，全体同学倍感振奋；训练场上教官标准示范，身体力行，耐心纠正动作；骄阳似火，同学们面庞黝黑，锻造钢铁意志。当军训遇上教师节，本期军训有着特殊的意义，用汗水“浇灌”鲜花，同学们亲手为老师献上鲜花，致敬恩师！道一声：亲爱的老师，节日快乐！您辛苦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13日下午结营式上进行了军训结业汇报表演。10个班级方队依次进行队列表演，这一刻是同学们辛苦训练的成果展示，是对教官和老师付出的回报，也是对父母牵挂的慰藉。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军训不是结束而是新征程的开始，正博少年，必将以“强健的体魄”，“坚韧的意志”，“爱国的热情”，“青春的理想”，不忘初心，砥砺奋进！</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二、9月15-16日高一年级进行全市摸底考试，从考务到监考到学生答题，一切按部就班，井然有序，高一学生精神状态饱满，考场秩序良好。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三、警钟长鸣，勿忘国耻。9月18日，当防空警报响起，正博学子全体起立，垂头默哀，缅怀九一八英烈。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9月22日下午两节课后，年级召开高一学生开学大会。王辉主任高屋建瓴，从生涯规划的角度来谈，从总体上给学生一个概念，给学生一个引领和启迪。有了规划和目标，该如何走好成功第一步呢？李涛主任做了《狠抓常规管理，形成良好学习秩序》的讲话。两位主任的讲话使学生受益匪浅，赢得了学生热烈的掌声！机遇与挑战并存，2020级学子正满怀信心向着自己的理想扬帆启航！</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80" w:firstLineChars="200"/>
        <w:jc w:val="left"/>
        <w:textAlignment w:val="top"/>
        <w:rPr>
          <w:rFonts w:hint="eastAsia" w:ascii="仿宋" w:hAnsi="仿宋" w:eastAsia="仿宋" w:cs="仿宋"/>
          <w:i w:val="0"/>
          <w:color w:val="000000"/>
          <w:kern w:val="0"/>
          <w:sz w:val="24"/>
          <w:szCs w:val="24"/>
          <w:u w:val="none"/>
          <w:lang w:val="en-US" w:eastAsia="zh-CN" w:bidi="ar"/>
        </w:rPr>
      </w:pPr>
    </w:p>
    <w:sectPr>
      <w:headerReference r:id="rId3" w:type="default"/>
      <w:footerReference r:id="rId4" w:type="default"/>
      <w:pgSz w:w="20582" w:h="14515" w:orient="landscape"/>
      <w:pgMar w:top="1701" w:right="1814" w:bottom="1440" w:left="1814" w:header="851" w:footer="992" w:gutter="0"/>
      <w:cols w:equalWidth="0" w:num="2">
        <w:col w:w="8264" w:space="425"/>
        <w:col w:w="8264"/>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7920" w:firstLineChars="4400"/>
      <w:rPr>
        <w:rFonts w:hint="eastAsia" w:eastAsia="宋体"/>
        <w:lang w:eastAsia="zh-CN"/>
      </w:rPr>
    </w:pPr>
    <w:r>
      <w:rPr>
        <w:rFonts w:hint="eastAsia"/>
        <w:lang w:eastAsia="zh-CN"/>
      </w:rPr>
      <w:t>正博高级中学工作简报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A2406"/>
    <w:multiLevelType w:val="singleLevel"/>
    <w:tmpl w:val="429A240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D92BAA"/>
    <w:rsid w:val="074C21A7"/>
    <w:rsid w:val="090E30DF"/>
    <w:rsid w:val="18CF60D9"/>
    <w:rsid w:val="1AA84764"/>
    <w:rsid w:val="1CD54BB0"/>
    <w:rsid w:val="26404E12"/>
    <w:rsid w:val="2EE552C3"/>
    <w:rsid w:val="382D3120"/>
    <w:rsid w:val="394365B4"/>
    <w:rsid w:val="39445128"/>
    <w:rsid w:val="3A555646"/>
    <w:rsid w:val="3E6F477F"/>
    <w:rsid w:val="42D92BAA"/>
    <w:rsid w:val="5F9F7DBB"/>
    <w:rsid w:val="7EDB4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2020-09-21T07:47:00Z</dcterms:created>
  <dc:creator>Administrator</dc:creator>
  <cp:lastModifiedBy>Administrator</cp:lastModifiedBy>
  <dcterms:modified xsi:type="dcterms:W3CDTF">2020-09-24T03:21:18Z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