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b/>
          <w:bCs/>
          <w:sz w:val="44"/>
          <w:szCs w:val="44"/>
        </w:rPr>
      </w:pPr>
      <w:r>
        <w:rPr>
          <w:rFonts w:hint="eastAsia" w:ascii="方正小标宋简体" w:hAnsi="仿宋" w:eastAsia="方正小标宋简体"/>
          <w:b/>
          <w:bCs/>
          <w:sz w:val="44"/>
          <w:szCs w:val="44"/>
        </w:rPr>
        <w:t xml:space="preserve"> </w:t>
      </w:r>
      <w:r>
        <w:rPr>
          <w:rFonts w:hint="eastAsia" w:ascii="方正小标宋简体" w:hAnsi="仿宋" w:eastAsia="方正小标宋简体"/>
          <w:b/>
          <w:bCs/>
          <w:sz w:val="44"/>
          <w:szCs w:val="44"/>
          <w:lang w:eastAsia="zh-CN"/>
        </w:rPr>
        <w:t>张家口正博高级</w:t>
      </w:r>
      <w:r>
        <w:rPr>
          <w:rFonts w:hint="eastAsia" w:ascii="方正小标宋简体" w:hAnsi="仿宋" w:eastAsia="方正小标宋简体"/>
          <w:b/>
          <w:bCs/>
          <w:sz w:val="44"/>
          <w:szCs w:val="44"/>
        </w:rPr>
        <w:t>中学</w:t>
      </w:r>
    </w:p>
    <w:p>
      <w:pPr>
        <w:jc w:val="center"/>
        <w:rPr>
          <w:rFonts w:ascii="方正小标宋简体" w:hAnsi="仿宋" w:eastAsia="方正小标宋简体"/>
          <w:b/>
          <w:bCs/>
          <w:sz w:val="44"/>
          <w:szCs w:val="44"/>
        </w:rPr>
      </w:pPr>
      <w:r>
        <w:rPr>
          <w:rFonts w:hint="eastAsia" w:ascii="方正小标宋简体" w:hAnsi="仿宋" w:eastAsia="方正小标宋简体"/>
          <w:b/>
          <w:bCs/>
          <w:sz w:val="44"/>
          <w:szCs w:val="44"/>
        </w:rPr>
        <w:t>开学前后新冠肺炎防控工作预案</w:t>
      </w: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r>
        <w:rPr>
          <w:rFonts w:ascii="仿宋" w:hAnsi="仿宋" w:eastAsia="仿宋"/>
          <w:bCs/>
          <w:sz w:val="30"/>
          <w:szCs w:val="30"/>
        </w:rPr>
        <w:t>为</w:t>
      </w:r>
      <w:r>
        <w:rPr>
          <w:rFonts w:hint="eastAsia" w:ascii="仿宋" w:hAnsi="仿宋" w:eastAsia="仿宋"/>
          <w:bCs/>
          <w:sz w:val="30"/>
          <w:szCs w:val="30"/>
        </w:rPr>
        <w:t>了</w:t>
      </w:r>
      <w:r>
        <w:rPr>
          <w:rFonts w:ascii="仿宋" w:hAnsi="仿宋" w:eastAsia="仿宋"/>
          <w:bCs/>
          <w:sz w:val="30"/>
          <w:szCs w:val="30"/>
        </w:rPr>
        <w:t>贯彻落实习近平总书记关于新型冠状病毒感染的肺炎疫情防控的重要指示精神，</w:t>
      </w:r>
      <w:r>
        <w:rPr>
          <w:rFonts w:hint="eastAsia" w:ascii="仿宋" w:hAnsi="仿宋" w:eastAsia="仿宋"/>
          <w:bCs/>
          <w:sz w:val="30"/>
          <w:szCs w:val="30"/>
        </w:rPr>
        <w:t>根据中央《关于依法科学精准做好新冠肺炎疫情防控工作的通知》的中小学校肺炎疫情防控技术方案，按照我市下发的《春季开学疫情防控工作专项方案》和教育局下发的《关于扎实做好开学前后疫情防控若干项重点工作的通知》，为了</w:t>
      </w:r>
      <w:r>
        <w:rPr>
          <w:rFonts w:ascii="仿宋" w:hAnsi="仿宋" w:eastAsia="仿宋"/>
          <w:bCs/>
          <w:sz w:val="30"/>
          <w:szCs w:val="30"/>
        </w:rPr>
        <w:t>强化</w:t>
      </w:r>
      <w:r>
        <w:rPr>
          <w:rFonts w:hint="eastAsia" w:ascii="仿宋" w:hAnsi="仿宋" w:eastAsia="仿宋"/>
          <w:bCs/>
          <w:sz w:val="30"/>
          <w:szCs w:val="30"/>
        </w:rPr>
        <w:t>我校新冠肺炎</w:t>
      </w:r>
      <w:r>
        <w:rPr>
          <w:rFonts w:ascii="仿宋" w:hAnsi="仿宋" w:eastAsia="仿宋"/>
          <w:bCs/>
          <w:sz w:val="30"/>
          <w:szCs w:val="30"/>
        </w:rPr>
        <w:t>疫情防控工作，切实保障师生身体健康，现</w:t>
      </w:r>
      <w:r>
        <w:rPr>
          <w:rFonts w:hint="eastAsia" w:ascii="仿宋" w:hAnsi="仿宋" w:eastAsia="仿宋"/>
          <w:bCs/>
          <w:sz w:val="30"/>
          <w:szCs w:val="30"/>
        </w:rPr>
        <w:t>制定学校开学前后新冠肺炎防控工作预案。</w:t>
      </w:r>
    </w:p>
    <w:p>
      <w:pPr>
        <w:ind w:firstLine="640"/>
        <w:rPr>
          <w:rFonts w:ascii="仿宋" w:hAnsi="仿宋" w:eastAsia="仿宋"/>
          <w:b/>
          <w:sz w:val="30"/>
          <w:szCs w:val="30"/>
        </w:rPr>
      </w:pPr>
      <w:r>
        <w:rPr>
          <w:rFonts w:hint="eastAsia" w:ascii="仿宋" w:hAnsi="仿宋" w:eastAsia="仿宋"/>
          <w:b/>
          <w:sz w:val="30"/>
          <w:szCs w:val="30"/>
        </w:rPr>
        <w:t>一、开学前的准备工作</w:t>
      </w:r>
    </w:p>
    <w:p>
      <w:pPr>
        <w:ind w:firstLine="640"/>
        <w:rPr>
          <w:rFonts w:ascii="仿宋" w:hAnsi="仿宋" w:eastAsia="仿宋"/>
          <w:b/>
          <w:sz w:val="30"/>
          <w:szCs w:val="30"/>
        </w:rPr>
      </w:pPr>
      <w:r>
        <w:rPr>
          <w:rFonts w:ascii="仿宋" w:hAnsi="仿宋" w:eastAsia="仿宋"/>
          <w:b/>
          <w:sz w:val="30"/>
          <w:szCs w:val="30"/>
        </w:rPr>
        <w:t>（一）完善防疫工作机制</w:t>
      </w:r>
      <w:bookmarkStart w:id="0" w:name="_GoBack"/>
      <w:bookmarkEnd w:id="0"/>
    </w:p>
    <w:p>
      <w:pPr>
        <w:ind w:firstLine="600" w:firstLineChars="200"/>
        <w:rPr>
          <w:rFonts w:ascii="仿宋" w:hAnsi="仿宋" w:eastAsia="仿宋"/>
          <w:bCs/>
          <w:sz w:val="30"/>
          <w:szCs w:val="30"/>
        </w:rPr>
      </w:pPr>
      <w:r>
        <w:rPr>
          <w:rFonts w:ascii="仿宋" w:hAnsi="仿宋" w:eastAsia="仿宋"/>
          <w:bCs/>
          <w:sz w:val="30"/>
          <w:szCs w:val="30"/>
        </w:rPr>
        <w:t>根据</w:t>
      </w:r>
      <w:r>
        <w:rPr>
          <w:rFonts w:hint="eastAsia" w:ascii="仿宋" w:hAnsi="仿宋" w:eastAsia="仿宋"/>
          <w:bCs/>
          <w:sz w:val="30"/>
          <w:szCs w:val="30"/>
        </w:rPr>
        <w:t>各级</w:t>
      </w:r>
      <w:r>
        <w:rPr>
          <w:rFonts w:ascii="仿宋" w:hAnsi="仿宋" w:eastAsia="仿宋"/>
          <w:bCs/>
          <w:sz w:val="30"/>
          <w:szCs w:val="30"/>
        </w:rPr>
        <w:t>防控工作要求，制定并细化</w:t>
      </w:r>
      <w:r>
        <w:rPr>
          <w:rFonts w:hint="eastAsia" w:ascii="仿宋" w:hAnsi="仿宋" w:eastAsia="仿宋"/>
          <w:bCs/>
          <w:sz w:val="30"/>
          <w:szCs w:val="30"/>
        </w:rPr>
        <w:t>学校</w:t>
      </w:r>
      <w:r>
        <w:rPr>
          <w:rFonts w:ascii="仿宋" w:hAnsi="仿宋" w:eastAsia="仿宋"/>
          <w:bCs/>
          <w:sz w:val="30"/>
          <w:szCs w:val="30"/>
        </w:rPr>
        <w:t>防控应急预案。严格落实防控责任，完善疫情防控领导小组，成立相应工作</w:t>
      </w:r>
      <w:r>
        <w:rPr>
          <w:rFonts w:hint="eastAsia" w:ascii="仿宋" w:hAnsi="仿宋" w:eastAsia="仿宋"/>
          <w:bCs/>
          <w:sz w:val="30"/>
          <w:szCs w:val="30"/>
        </w:rPr>
        <w:t>小</w:t>
      </w:r>
      <w:r>
        <w:rPr>
          <w:rFonts w:ascii="仿宋" w:hAnsi="仿宋" w:eastAsia="仿宋"/>
          <w:bCs/>
          <w:sz w:val="30"/>
          <w:szCs w:val="30"/>
        </w:rPr>
        <w:t>组，明确成员、联络员，进一步完善工作机制，形成上下联动的工作体系，严格实行责任追究制，共同做好开学前学校各项工作准备和防疫措施。</w:t>
      </w:r>
    </w:p>
    <w:p>
      <w:pPr>
        <w:ind w:firstLine="640"/>
        <w:rPr>
          <w:rFonts w:ascii="仿宋" w:hAnsi="仿宋" w:eastAsia="仿宋"/>
          <w:b/>
          <w:sz w:val="30"/>
          <w:szCs w:val="30"/>
        </w:rPr>
      </w:pPr>
      <w:r>
        <w:rPr>
          <w:rFonts w:hint="eastAsia" w:ascii="仿宋" w:hAnsi="仿宋" w:eastAsia="仿宋"/>
          <w:b/>
          <w:sz w:val="30"/>
          <w:szCs w:val="30"/>
        </w:rPr>
        <w:t>（二）</w:t>
      </w:r>
      <w:r>
        <w:rPr>
          <w:rFonts w:ascii="仿宋" w:hAnsi="仿宋" w:eastAsia="仿宋"/>
          <w:b/>
          <w:sz w:val="30"/>
          <w:szCs w:val="30"/>
        </w:rPr>
        <w:t>全面开展排查监测</w:t>
      </w:r>
    </w:p>
    <w:p>
      <w:pPr>
        <w:ind w:firstLine="600" w:firstLineChars="200"/>
        <w:rPr>
          <w:rFonts w:ascii="仿宋" w:hAnsi="仿宋" w:eastAsia="仿宋"/>
          <w:bCs/>
          <w:sz w:val="30"/>
          <w:szCs w:val="30"/>
        </w:rPr>
      </w:pPr>
      <w:r>
        <w:rPr>
          <w:rFonts w:hint="eastAsia" w:ascii="仿宋" w:hAnsi="仿宋" w:eastAsia="仿宋"/>
          <w:bCs/>
          <w:sz w:val="30"/>
          <w:szCs w:val="30"/>
        </w:rPr>
        <w:t>全</w:t>
      </w:r>
      <w:r>
        <w:rPr>
          <w:rFonts w:ascii="仿宋" w:hAnsi="仿宋" w:eastAsia="仿宋"/>
          <w:bCs/>
          <w:sz w:val="30"/>
          <w:szCs w:val="30"/>
        </w:rPr>
        <w:t>面准确掌握每名师生开学前14天的身体健康状况，</w:t>
      </w:r>
      <w:r>
        <w:rPr>
          <w:rFonts w:hint="eastAsia" w:ascii="仿宋" w:hAnsi="仿宋" w:eastAsia="仿宋"/>
          <w:bCs/>
          <w:sz w:val="30"/>
          <w:szCs w:val="30"/>
        </w:rPr>
        <w:t>为全体师生建档立卡。寒假结束时，学生如无可疑症状，可正常返校，如有可疑症状，应报告学校，及时就医，待痊愈后再返校。</w:t>
      </w:r>
      <w:r>
        <w:rPr>
          <w:rFonts w:ascii="仿宋" w:hAnsi="仿宋" w:eastAsia="仿宋"/>
          <w:bCs/>
          <w:sz w:val="30"/>
          <w:szCs w:val="30"/>
        </w:rPr>
        <w:t>返校前有过疫情高发地区(如武汉等</w:t>
      </w:r>
      <w:r>
        <w:rPr>
          <w:rFonts w:hint="eastAsia" w:ascii="仿宋" w:hAnsi="仿宋" w:eastAsia="仿宋"/>
          <w:bCs/>
          <w:sz w:val="30"/>
          <w:szCs w:val="30"/>
        </w:rPr>
        <w:t>地区</w:t>
      </w:r>
      <w:r>
        <w:rPr>
          <w:rFonts w:ascii="仿宋" w:hAnsi="仿宋" w:eastAsia="仿宋"/>
          <w:bCs/>
          <w:sz w:val="30"/>
          <w:szCs w:val="30"/>
        </w:rPr>
        <w:t>)居住史或旅行史的学生,建议居</w:t>
      </w:r>
      <w:r>
        <w:rPr>
          <w:rFonts w:hint="eastAsia" w:ascii="仿宋" w:hAnsi="仿宋" w:eastAsia="仿宋"/>
          <w:bCs/>
          <w:sz w:val="30"/>
          <w:szCs w:val="30"/>
        </w:rPr>
        <w:t>家观察</w:t>
      </w:r>
      <w:r>
        <w:rPr>
          <w:rFonts w:ascii="仿宋" w:hAnsi="仿宋" w:eastAsia="仿宋"/>
          <w:bCs/>
          <w:sz w:val="30"/>
          <w:szCs w:val="30"/>
        </w:rPr>
        <w:t>14天期满再返校</w:t>
      </w:r>
      <w:r>
        <w:rPr>
          <w:rFonts w:hint="eastAsia" w:ascii="仿宋" w:hAnsi="仿宋" w:eastAsia="仿宋"/>
          <w:bCs/>
          <w:sz w:val="30"/>
          <w:szCs w:val="30"/>
        </w:rPr>
        <w:t>，期间做好登记和随访</w:t>
      </w:r>
      <w:r>
        <w:rPr>
          <w:rFonts w:ascii="仿宋" w:hAnsi="仿宋" w:eastAsia="仿宋"/>
          <w:bCs/>
          <w:sz w:val="30"/>
          <w:szCs w:val="30"/>
        </w:rPr>
        <w:t>。</w:t>
      </w:r>
    </w:p>
    <w:p>
      <w:pPr>
        <w:ind w:firstLine="602" w:firstLineChars="200"/>
        <w:rPr>
          <w:rFonts w:ascii="仿宋" w:hAnsi="仿宋" w:eastAsia="仿宋"/>
          <w:bCs/>
          <w:sz w:val="30"/>
          <w:szCs w:val="30"/>
        </w:rPr>
      </w:pPr>
      <w:r>
        <w:rPr>
          <w:rFonts w:hint="eastAsia" w:ascii="仿宋" w:hAnsi="仿宋" w:eastAsia="仿宋"/>
          <w:b/>
          <w:sz w:val="30"/>
          <w:szCs w:val="30"/>
        </w:rPr>
        <w:t>（三）</w:t>
      </w:r>
      <w:r>
        <w:rPr>
          <w:rFonts w:ascii="仿宋" w:hAnsi="仿宋" w:eastAsia="仿宋"/>
          <w:b/>
          <w:sz w:val="30"/>
          <w:szCs w:val="30"/>
        </w:rPr>
        <w:t>做好物资设备保障</w:t>
      </w:r>
    </w:p>
    <w:p>
      <w:pPr>
        <w:ind w:firstLine="600" w:firstLineChars="200"/>
        <w:rPr>
          <w:rFonts w:ascii="仿宋" w:hAnsi="仿宋" w:eastAsia="仿宋"/>
          <w:bCs/>
          <w:sz w:val="30"/>
          <w:szCs w:val="30"/>
        </w:rPr>
      </w:pPr>
      <w:r>
        <w:rPr>
          <w:rFonts w:ascii="仿宋" w:hAnsi="仿宋" w:eastAsia="仿宋"/>
          <w:bCs/>
          <w:sz w:val="30"/>
          <w:szCs w:val="30"/>
        </w:rPr>
        <w:t>根据疫情发展做好消毒物品、</w:t>
      </w:r>
      <w:r>
        <w:rPr>
          <w:rFonts w:hint="eastAsia" w:ascii="仿宋" w:hAnsi="仿宋" w:eastAsia="仿宋"/>
          <w:bCs/>
          <w:sz w:val="30"/>
          <w:szCs w:val="30"/>
        </w:rPr>
        <w:t>肥皂、洗手液等</w:t>
      </w:r>
      <w:r>
        <w:rPr>
          <w:rFonts w:ascii="仿宋" w:hAnsi="仿宋" w:eastAsia="仿宋"/>
          <w:bCs/>
          <w:sz w:val="30"/>
          <w:szCs w:val="30"/>
        </w:rPr>
        <w:t>洗涤用品、口罩、红外体温测量仪等疫情防控物资的储备，校园门口设立体温监测点，所有卫生间配备洗涤</w:t>
      </w:r>
      <w:r>
        <w:rPr>
          <w:rFonts w:hint="eastAsia" w:ascii="仿宋" w:hAnsi="仿宋" w:eastAsia="仿宋"/>
          <w:bCs/>
          <w:sz w:val="30"/>
          <w:szCs w:val="30"/>
        </w:rPr>
        <w:t>、消毒</w:t>
      </w:r>
      <w:r>
        <w:rPr>
          <w:rFonts w:ascii="仿宋" w:hAnsi="仿宋" w:eastAsia="仿宋"/>
          <w:bCs/>
          <w:sz w:val="30"/>
          <w:szCs w:val="30"/>
        </w:rPr>
        <w:t>用品，每个班级配备温度计等体温测试设备，学校</w:t>
      </w:r>
      <w:r>
        <w:rPr>
          <w:rFonts w:hint="eastAsia" w:ascii="仿宋" w:hAnsi="仿宋" w:eastAsia="仿宋"/>
          <w:bCs/>
          <w:sz w:val="30"/>
          <w:szCs w:val="30"/>
        </w:rPr>
        <w:t>医务</w:t>
      </w:r>
      <w:r>
        <w:rPr>
          <w:rFonts w:ascii="仿宋" w:hAnsi="仿宋" w:eastAsia="仿宋"/>
          <w:bCs/>
          <w:sz w:val="30"/>
          <w:szCs w:val="30"/>
        </w:rPr>
        <w:t>室设立隔离室，充分做好防疫工作物资准备。</w:t>
      </w:r>
      <w:r>
        <w:rPr>
          <w:rFonts w:hint="eastAsia" w:ascii="仿宋" w:hAnsi="仿宋" w:eastAsia="仿宋"/>
          <w:bCs/>
          <w:sz w:val="30"/>
          <w:szCs w:val="30"/>
        </w:rPr>
        <w:t>确保学校洗手设施运行正常，保证每40—45人设一个洗手盆或0.6m长盥洗槽，并备有洗手液、肥皂等，配备速干手消毒剂，有条件时可配备感应式手消毒设施。</w:t>
      </w:r>
    </w:p>
    <w:p>
      <w:pPr>
        <w:ind w:firstLine="602" w:firstLineChars="200"/>
        <w:rPr>
          <w:rFonts w:ascii="仿宋" w:hAnsi="仿宋" w:eastAsia="仿宋"/>
          <w:b/>
          <w:sz w:val="30"/>
          <w:szCs w:val="30"/>
        </w:rPr>
      </w:pPr>
      <w:r>
        <w:rPr>
          <w:rFonts w:ascii="仿宋" w:hAnsi="仿宋" w:eastAsia="仿宋"/>
          <w:b/>
          <w:sz w:val="30"/>
          <w:szCs w:val="30"/>
        </w:rPr>
        <w:t>（四）开展卫生整治活动</w:t>
      </w:r>
    </w:p>
    <w:p>
      <w:pPr>
        <w:ind w:firstLine="600" w:firstLineChars="200"/>
        <w:rPr>
          <w:rFonts w:ascii="仿宋" w:hAnsi="仿宋" w:eastAsia="仿宋"/>
          <w:bCs/>
          <w:sz w:val="30"/>
          <w:szCs w:val="30"/>
        </w:rPr>
      </w:pPr>
      <w:r>
        <w:rPr>
          <w:rFonts w:hint="eastAsia" w:ascii="仿宋" w:hAnsi="仿宋" w:eastAsia="仿宋"/>
          <w:bCs/>
          <w:sz w:val="30"/>
          <w:szCs w:val="30"/>
        </w:rPr>
        <w:t>根据各级防控文件精神，</w:t>
      </w:r>
      <w:r>
        <w:rPr>
          <w:rFonts w:ascii="仿宋" w:hAnsi="仿宋" w:eastAsia="仿宋"/>
          <w:bCs/>
          <w:sz w:val="30"/>
          <w:szCs w:val="30"/>
        </w:rPr>
        <w:t>开学前组织开展</w:t>
      </w:r>
      <w:r>
        <w:rPr>
          <w:rFonts w:hint="eastAsia" w:ascii="仿宋" w:hAnsi="仿宋" w:eastAsia="仿宋"/>
          <w:bCs/>
          <w:sz w:val="30"/>
          <w:szCs w:val="30"/>
        </w:rPr>
        <w:t>校园</w:t>
      </w:r>
      <w:r>
        <w:rPr>
          <w:rFonts w:ascii="仿宋" w:hAnsi="仿宋" w:eastAsia="仿宋"/>
          <w:bCs/>
          <w:sz w:val="30"/>
          <w:szCs w:val="30"/>
        </w:rPr>
        <w:t>卫生大清扫工作，确保教室、</w:t>
      </w:r>
      <w:r>
        <w:rPr>
          <w:rFonts w:hint="eastAsia" w:ascii="仿宋" w:hAnsi="仿宋" w:eastAsia="仿宋"/>
          <w:bCs/>
          <w:sz w:val="30"/>
          <w:szCs w:val="30"/>
        </w:rPr>
        <w:t>各功能场馆</w:t>
      </w:r>
      <w:r>
        <w:rPr>
          <w:rFonts w:ascii="仿宋" w:hAnsi="仿宋" w:eastAsia="仿宋"/>
          <w:bCs/>
          <w:sz w:val="30"/>
          <w:szCs w:val="30"/>
        </w:rPr>
        <w:t>、食堂、宿舍、</w:t>
      </w:r>
      <w:r>
        <w:rPr>
          <w:rFonts w:hint="eastAsia" w:ascii="仿宋" w:hAnsi="仿宋" w:eastAsia="仿宋"/>
          <w:bCs/>
          <w:sz w:val="30"/>
          <w:szCs w:val="30"/>
        </w:rPr>
        <w:t>卫生间</w:t>
      </w:r>
      <w:r>
        <w:rPr>
          <w:rFonts w:ascii="仿宋" w:hAnsi="仿宋" w:eastAsia="仿宋"/>
          <w:bCs/>
          <w:sz w:val="30"/>
          <w:szCs w:val="30"/>
        </w:rPr>
        <w:t>等学习和生活场所的清洁卫生，加强通风换气及消毒工作，保证消毒药品与消毒器具的充足有效，做好每日通风及消毒记录。消毒物品应注意严格保管，防止误用。</w:t>
      </w:r>
    </w:p>
    <w:p>
      <w:pPr>
        <w:ind w:firstLine="602" w:firstLineChars="200"/>
        <w:rPr>
          <w:rFonts w:ascii="仿宋" w:hAnsi="仿宋" w:eastAsia="仿宋"/>
          <w:b/>
          <w:sz w:val="30"/>
          <w:szCs w:val="30"/>
        </w:rPr>
      </w:pPr>
      <w:r>
        <w:rPr>
          <w:rFonts w:hint="eastAsia" w:ascii="仿宋" w:hAnsi="仿宋" w:eastAsia="仿宋"/>
          <w:b/>
          <w:sz w:val="30"/>
          <w:szCs w:val="30"/>
        </w:rPr>
        <w:t>（五）落实方案细化工作</w:t>
      </w:r>
    </w:p>
    <w:p>
      <w:pPr>
        <w:ind w:firstLine="600" w:firstLineChars="200"/>
        <w:rPr>
          <w:rFonts w:ascii="仿宋" w:hAnsi="仿宋" w:eastAsia="仿宋"/>
          <w:bCs/>
          <w:sz w:val="30"/>
          <w:szCs w:val="30"/>
        </w:rPr>
      </w:pPr>
      <w:r>
        <w:rPr>
          <w:rFonts w:hint="eastAsia" w:ascii="仿宋" w:hAnsi="仿宋" w:eastAsia="仿宋"/>
          <w:bCs/>
          <w:sz w:val="30"/>
          <w:szCs w:val="30"/>
        </w:rPr>
        <w:t>结合学校实际情况，因地制宜制定1+</w:t>
      </w:r>
      <w:r>
        <w:rPr>
          <w:rFonts w:ascii="仿宋" w:hAnsi="仿宋" w:eastAsia="仿宋"/>
          <w:bCs/>
          <w:sz w:val="30"/>
          <w:szCs w:val="30"/>
        </w:rPr>
        <w:t>1</w:t>
      </w:r>
      <w:r>
        <w:rPr>
          <w:rFonts w:hint="eastAsia" w:ascii="仿宋" w:hAnsi="仿宋" w:eastAsia="仿宋"/>
          <w:bCs/>
          <w:sz w:val="30"/>
          <w:szCs w:val="30"/>
        </w:rPr>
        <w:t>+</w:t>
      </w:r>
      <w:r>
        <w:rPr>
          <w:rFonts w:ascii="仿宋" w:hAnsi="仿宋" w:eastAsia="仿宋"/>
          <w:bCs/>
          <w:sz w:val="30"/>
          <w:szCs w:val="30"/>
        </w:rPr>
        <w:t>n</w:t>
      </w:r>
      <w:r>
        <w:rPr>
          <w:rFonts w:hint="eastAsia" w:ascii="仿宋" w:hAnsi="仿宋" w:eastAsia="仿宋"/>
          <w:bCs/>
          <w:sz w:val="30"/>
          <w:szCs w:val="30"/>
        </w:rPr>
        <w:t>方案，学校制定春节开学方案、开学前后防疫工作预案，各部门制定本部门开学防疫工作方案。各部门要任务明确，责任到人。开学前各部门提前到校做好复学准备，落实各项工作，尤其要保障空中课堂教学质量。</w:t>
      </w:r>
    </w:p>
    <w:p>
      <w:pPr>
        <w:ind w:firstLine="602" w:firstLineChars="200"/>
        <w:rPr>
          <w:rFonts w:ascii="仿宋" w:hAnsi="仿宋" w:eastAsia="仿宋"/>
          <w:b/>
          <w:sz w:val="30"/>
          <w:szCs w:val="30"/>
        </w:rPr>
      </w:pPr>
      <w:r>
        <w:rPr>
          <w:rFonts w:hint="eastAsia" w:ascii="仿宋" w:hAnsi="仿宋" w:eastAsia="仿宋"/>
          <w:b/>
          <w:sz w:val="30"/>
          <w:szCs w:val="30"/>
        </w:rPr>
        <w:t>（六）加强防疫宣传工作</w:t>
      </w:r>
    </w:p>
    <w:p>
      <w:pPr>
        <w:ind w:firstLine="600" w:firstLineChars="200"/>
        <w:rPr>
          <w:rFonts w:ascii="仿宋" w:hAnsi="仿宋" w:eastAsia="仿宋"/>
          <w:bCs/>
          <w:sz w:val="30"/>
          <w:szCs w:val="30"/>
        </w:rPr>
      </w:pPr>
      <w:r>
        <w:rPr>
          <w:rFonts w:hint="eastAsia" w:ascii="仿宋" w:hAnsi="仿宋" w:eastAsia="仿宋"/>
          <w:bCs/>
          <w:sz w:val="30"/>
          <w:szCs w:val="30"/>
        </w:rPr>
        <w:t>学校对全体教职员工开展防控制度、个人防护与消毒等知识和技能培训。通过微信公众号、微信群等多种渠道积极开展多种形式的线上健康宣传教育，向学生和家长宣传普及新冠肺炎防治知识和防控要求。学校医务室和德育处提供免费的新冠肺炎在线心理咨询和疏导服务，提高师生心理健康水平。</w:t>
      </w:r>
    </w:p>
    <w:p>
      <w:pPr>
        <w:widowControl/>
        <w:shd w:val="clear" w:color="auto" w:fill="FFFFFF"/>
        <w:spacing w:line="400" w:lineRule="atLeast"/>
        <w:ind w:firstLine="482"/>
        <w:jc w:val="left"/>
        <w:rPr>
          <w:rFonts w:ascii="仿宋" w:hAnsi="仿宋" w:eastAsia="仿宋"/>
          <w:b/>
          <w:sz w:val="30"/>
          <w:szCs w:val="30"/>
        </w:rPr>
      </w:pPr>
      <w:r>
        <w:rPr>
          <w:rFonts w:hint="eastAsia" w:ascii="仿宋" w:hAnsi="仿宋" w:eastAsia="仿宋"/>
          <w:b/>
          <w:sz w:val="30"/>
          <w:szCs w:val="30"/>
        </w:rPr>
        <w:t>二、开学进校流程</w:t>
      </w:r>
    </w:p>
    <w:p>
      <w:pPr>
        <w:widowControl/>
        <w:shd w:val="clear" w:color="auto" w:fill="FFFFFF"/>
        <w:spacing w:line="375" w:lineRule="atLeast"/>
        <w:ind w:firstLine="480"/>
        <w:jc w:val="left"/>
        <w:rPr>
          <w:rFonts w:ascii="仿宋" w:hAnsi="仿宋" w:eastAsia="仿宋"/>
          <w:b/>
          <w:sz w:val="30"/>
          <w:szCs w:val="30"/>
        </w:rPr>
      </w:pPr>
      <w:r>
        <w:rPr>
          <w:rFonts w:hint="eastAsia" w:ascii="仿宋" w:hAnsi="仿宋" w:eastAsia="仿宋"/>
          <w:b/>
          <w:sz w:val="30"/>
          <w:szCs w:val="30"/>
        </w:rPr>
        <w:t>（一）进校登记检测</w:t>
      </w:r>
    </w:p>
    <w:p>
      <w:pPr>
        <w:widowControl/>
        <w:shd w:val="clear" w:color="auto" w:fill="FFFFFF"/>
        <w:spacing w:line="375" w:lineRule="atLeast"/>
        <w:ind w:firstLine="480"/>
        <w:jc w:val="left"/>
        <w:rPr>
          <w:rFonts w:ascii="仿宋" w:hAnsi="仿宋" w:eastAsia="仿宋"/>
          <w:bCs/>
          <w:sz w:val="30"/>
          <w:szCs w:val="30"/>
        </w:rPr>
      </w:pPr>
      <w:r>
        <w:rPr>
          <w:rFonts w:hint="eastAsia" w:ascii="仿宋" w:hAnsi="仿宋" w:eastAsia="仿宋"/>
          <w:bCs/>
          <w:sz w:val="30"/>
          <w:szCs w:val="30"/>
        </w:rPr>
        <w:t>根据疫情防控排查情况，由德育处牵头制定《张家口市第一中学疫情防控期间学生返校须知》，提醒师生尽量不要乘坐公共交通工具。确需乘坐，要提前掌握师生选择的交通工具（如车次、座位等），保存好乘坐交通工具的凭证并到校登记。在乘坐时全程佩戴口罩，与他人保持距离，自感发热要立即报告司乘人员，积极配合采取相关措施。报到时全体师生按时上交《张家口市第一中学疫情防控期间教职员工体温测试记录》《张家口市第一中学疫情防控期间学生体温测试记录》，报到时签订承诺书，对返校前1</w:t>
      </w:r>
      <w:r>
        <w:rPr>
          <w:rFonts w:ascii="仿宋" w:hAnsi="仿宋" w:eastAsia="仿宋"/>
          <w:bCs/>
          <w:sz w:val="30"/>
          <w:szCs w:val="30"/>
        </w:rPr>
        <w:t>4</w:t>
      </w:r>
      <w:r>
        <w:rPr>
          <w:rFonts w:hint="eastAsia" w:ascii="仿宋" w:hAnsi="仿宋" w:eastAsia="仿宋"/>
          <w:bCs/>
          <w:sz w:val="30"/>
          <w:szCs w:val="30"/>
        </w:rPr>
        <w:t>天的流动状况和健康状况作出必要承诺。通知学生及家长出发前自行检测体温，若体温超过37.3℃，暂时不要返校，继续居家观察休息。返校学生需要佩戴口罩，做好自我防护。</w:t>
      </w:r>
    </w:p>
    <w:p>
      <w:pPr>
        <w:widowControl/>
        <w:shd w:val="clear" w:color="auto" w:fill="FFFFFF"/>
        <w:spacing w:line="375" w:lineRule="atLeast"/>
        <w:ind w:firstLine="480"/>
        <w:jc w:val="left"/>
        <w:rPr>
          <w:rFonts w:ascii="仿宋" w:hAnsi="仿宋" w:eastAsia="仿宋"/>
          <w:b/>
          <w:sz w:val="30"/>
          <w:szCs w:val="30"/>
        </w:rPr>
      </w:pPr>
      <w:r>
        <w:rPr>
          <w:rFonts w:hint="eastAsia" w:ascii="仿宋" w:hAnsi="仿宋" w:eastAsia="仿宋"/>
          <w:b/>
          <w:sz w:val="30"/>
          <w:szCs w:val="30"/>
        </w:rPr>
        <w:t>（二）分批错峰报到</w:t>
      </w:r>
    </w:p>
    <w:p>
      <w:pPr>
        <w:widowControl/>
        <w:shd w:val="clear" w:color="auto" w:fill="FFFFFF"/>
        <w:spacing w:line="375" w:lineRule="atLeast"/>
        <w:ind w:firstLine="480"/>
        <w:jc w:val="left"/>
        <w:rPr>
          <w:rFonts w:ascii="仿宋" w:hAnsi="仿宋" w:eastAsia="仿宋"/>
          <w:bCs/>
          <w:sz w:val="30"/>
          <w:szCs w:val="30"/>
        </w:rPr>
      </w:pPr>
      <w:r>
        <w:rPr>
          <w:rFonts w:hint="eastAsia" w:ascii="仿宋" w:hAnsi="仿宋" w:eastAsia="仿宋"/>
          <w:bCs/>
          <w:sz w:val="30"/>
          <w:szCs w:val="30"/>
        </w:rPr>
        <w:t>根据省教育厅统一部署，各级各类学校春季学期开学时间不早于3月1日，不得允许学生提前返校。我校具体开学时间将按省教育厅和市教育局要求另行通知执行，现计划开学时南校区按照高三年级、高二年级、高一年级、六年一贯制年级的顺序错峰分四天完成报到，北校区按照高三（补习）年级、高二年级、高一年级顺序错峰分三天完成报到，西校区具体按照万全区教育局要求错峰返校。</w:t>
      </w:r>
    </w:p>
    <w:p>
      <w:pPr>
        <w:widowControl/>
        <w:shd w:val="clear" w:color="auto" w:fill="FFFFFF"/>
        <w:spacing w:line="375" w:lineRule="atLeast"/>
        <w:ind w:firstLine="480"/>
        <w:jc w:val="left"/>
        <w:rPr>
          <w:rFonts w:ascii="仿宋" w:hAnsi="仿宋" w:eastAsia="仿宋"/>
          <w:b/>
          <w:sz w:val="30"/>
          <w:szCs w:val="30"/>
        </w:rPr>
      </w:pPr>
      <w:r>
        <w:rPr>
          <w:rFonts w:hint="eastAsia" w:ascii="仿宋" w:hAnsi="仿宋" w:eastAsia="仿宋"/>
          <w:b/>
          <w:sz w:val="30"/>
          <w:szCs w:val="30"/>
        </w:rPr>
        <w:t>（三）严格进出门制度</w:t>
      </w:r>
    </w:p>
    <w:p>
      <w:pPr>
        <w:widowControl/>
        <w:shd w:val="clear" w:color="auto" w:fill="FFFFFF"/>
        <w:spacing w:line="375" w:lineRule="atLeast"/>
        <w:ind w:firstLine="480"/>
        <w:jc w:val="left"/>
        <w:rPr>
          <w:rFonts w:ascii="仿宋" w:hAnsi="仿宋" w:eastAsia="仿宋"/>
          <w:bCs/>
          <w:sz w:val="30"/>
          <w:szCs w:val="30"/>
        </w:rPr>
      </w:pPr>
      <w:r>
        <w:rPr>
          <w:rFonts w:hint="eastAsia" w:ascii="仿宋" w:hAnsi="仿宋" w:eastAsia="仿宋"/>
          <w:bCs/>
          <w:sz w:val="30"/>
          <w:szCs w:val="30"/>
        </w:rPr>
        <w:t>由保卫科制定《张家口市第一中学疫情防控期间师生进出门管理制度》，做好师生的进出门管理工作。全体师生进校将分班级、分时段、分校门进入，进门前自觉接受体温检测（由班主任、班级任课老师、年级主任、学校领导共同参与），体温正常进入校门；若体温超过37.3℃，回家观察休息，必要时到医院就诊。疫情防控期间除我校师生外，严格控制外来人员。</w:t>
      </w:r>
    </w:p>
    <w:p>
      <w:pPr>
        <w:ind w:firstLine="640"/>
        <w:rPr>
          <w:rFonts w:ascii="仿宋" w:hAnsi="仿宋" w:eastAsia="仿宋"/>
          <w:b/>
          <w:sz w:val="30"/>
          <w:szCs w:val="30"/>
        </w:rPr>
      </w:pPr>
      <w:r>
        <w:rPr>
          <w:rFonts w:hint="eastAsia" w:ascii="仿宋" w:hAnsi="仿宋" w:eastAsia="仿宋"/>
          <w:b/>
          <w:sz w:val="30"/>
          <w:szCs w:val="30"/>
        </w:rPr>
        <w:t>三、开学后的防控工作</w:t>
      </w:r>
    </w:p>
    <w:p>
      <w:pPr>
        <w:ind w:firstLine="602" w:firstLineChars="200"/>
        <w:rPr>
          <w:rFonts w:ascii="仿宋" w:hAnsi="仿宋" w:eastAsia="仿宋"/>
          <w:b/>
          <w:sz w:val="30"/>
          <w:szCs w:val="30"/>
        </w:rPr>
      </w:pPr>
      <w:r>
        <w:rPr>
          <w:rFonts w:ascii="仿宋" w:hAnsi="仿宋" w:eastAsia="仿宋"/>
          <w:b/>
          <w:sz w:val="30"/>
          <w:szCs w:val="30"/>
        </w:rPr>
        <w:t>（一）密切关注</w:t>
      </w:r>
      <w:r>
        <w:rPr>
          <w:rFonts w:hint="eastAsia" w:ascii="仿宋" w:hAnsi="仿宋" w:eastAsia="仿宋"/>
          <w:b/>
          <w:sz w:val="30"/>
          <w:szCs w:val="30"/>
        </w:rPr>
        <w:t>师生</w:t>
      </w:r>
      <w:r>
        <w:rPr>
          <w:rFonts w:ascii="仿宋" w:hAnsi="仿宋" w:eastAsia="仿宋"/>
          <w:b/>
          <w:sz w:val="30"/>
          <w:szCs w:val="30"/>
        </w:rPr>
        <w:t>健康</w:t>
      </w:r>
    </w:p>
    <w:p>
      <w:pPr>
        <w:ind w:firstLine="600" w:firstLineChars="200"/>
        <w:jc w:val="left"/>
        <w:rPr>
          <w:rFonts w:ascii="仿宋" w:hAnsi="仿宋" w:eastAsia="仿宋"/>
          <w:bCs/>
          <w:sz w:val="30"/>
          <w:szCs w:val="30"/>
        </w:rPr>
      </w:pPr>
      <w:r>
        <w:rPr>
          <w:rFonts w:ascii="仿宋" w:hAnsi="仿宋" w:eastAsia="仿宋"/>
          <w:bCs/>
          <w:sz w:val="30"/>
          <w:szCs w:val="30"/>
        </w:rPr>
        <w:t>建立</w:t>
      </w:r>
      <w:r>
        <w:rPr>
          <w:rFonts w:hint="eastAsia" w:ascii="仿宋" w:hAnsi="仿宋" w:eastAsia="仿宋"/>
          <w:bCs/>
          <w:sz w:val="30"/>
          <w:szCs w:val="30"/>
        </w:rPr>
        <w:t>“</w:t>
      </w:r>
      <w:r>
        <w:rPr>
          <w:rFonts w:ascii="仿宋" w:hAnsi="仿宋" w:eastAsia="仿宋"/>
          <w:bCs/>
          <w:sz w:val="30"/>
          <w:szCs w:val="30"/>
        </w:rPr>
        <w:t>日报告、零报告</w:t>
      </w:r>
      <w:r>
        <w:rPr>
          <w:rFonts w:hint="eastAsia" w:ascii="仿宋" w:hAnsi="仿宋" w:eastAsia="仿宋"/>
          <w:bCs/>
          <w:sz w:val="30"/>
          <w:szCs w:val="30"/>
        </w:rPr>
        <w:t>”</w:t>
      </w:r>
      <w:r>
        <w:rPr>
          <w:rFonts w:ascii="仿宋" w:hAnsi="仿宋" w:eastAsia="仿宋"/>
          <w:bCs/>
          <w:sz w:val="30"/>
          <w:szCs w:val="30"/>
        </w:rPr>
        <w:t>制度，做好疫情防控工作日志</w:t>
      </w:r>
      <w:r>
        <w:rPr>
          <w:rFonts w:hint="eastAsia" w:ascii="仿宋" w:hAnsi="仿宋" w:eastAsia="仿宋"/>
          <w:bCs/>
          <w:sz w:val="30"/>
          <w:szCs w:val="30"/>
        </w:rPr>
        <w:t>，</w:t>
      </w:r>
      <w:r>
        <w:rPr>
          <w:rFonts w:ascii="仿宋" w:hAnsi="仿宋" w:eastAsia="仿宋"/>
          <w:bCs/>
          <w:sz w:val="30"/>
          <w:szCs w:val="30"/>
        </w:rPr>
        <w:t>建立疫情信息监测报告制度</w:t>
      </w:r>
      <w:r>
        <w:rPr>
          <w:rFonts w:hint="eastAsia" w:ascii="仿宋" w:hAnsi="仿宋" w:eastAsia="仿宋"/>
          <w:bCs/>
          <w:sz w:val="30"/>
          <w:szCs w:val="30"/>
        </w:rPr>
        <w:t>，完善</w:t>
      </w:r>
      <w:r>
        <w:rPr>
          <w:rFonts w:ascii="仿宋" w:hAnsi="仿宋" w:eastAsia="仿宋"/>
          <w:bCs/>
          <w:sz w:val="30"/>
          <w:szCs w:val="30"/>
        </w:rPr>
        <w:t>在校学生和教职员工晨</w:t>
      </w:r>
      <w:r>
        <w:rPr>
          <w:rFonts w:hint="eastAsia" w:ascii="仿宋" w:hAnsi="仿宋" w:eastAsia="仿宋"/>
          <w:bCs/>
          <w:sz w:val="30"/>
          <w:szCs w:val="30"/>
        </w:rPr>
        <w:t>午</w:t>
      </w:r>
      <w:r>
        <w:rPr>
          <w:rFonts w:ascii="仿宋" w:hAnsi="仿宋" w:eastAsia="仿宋"/>
          <w:bCs/>
          <w:sz w:val="30"/>
          <w:szCs w:val="30"/>
        </w:rPr>
        <w:t>检、因病缺勤登记和随访制度，指定专人负责信息报告工作。</w:t>
      </w:r>
    </w:p>
    <w:p>
      <w:pPr>
        <w:ind w:firstLine="600" w:firstLineChars="200"/>
        <w:jc w:val="left"/>
        <w:rPr>
          <w:rFonts w:ascii="仿宋" w:hAnsi="仿宋" w:eastAsia="仿宋"/>
          <w:bCs/>
          <w:sz w:val="30"/>
          <w:szCs w:val="30"/>
        </w:rPr>
      </w:pPr>
      <w:r>
        <w:rPr>
          <w:rFonts w:hint="eastAsia" w:ascii="仿宋" w:hAnsi="仿宋" w:eastAsia="仿宋"/>
          <w:bCs/>
          <w:sz w:val="30"/>
          <w:szCs w:val="30"/>
        </w:rPr>
        <w:t>每日</w:t>
      </w:r>
      <w:r>
        <w:rPr>
          <w:rFonts w:ascii="仿宋" w:hAnsi="仿宋" w:eastAsia="仿宋"/>
          <w:bCs/>
          <w:sz w:val="30"/>
          <w:szCs w:val="30"/>
        </w:rPr>
        <w:t>对返校的学生、教职工进行登记，体温监测和症状排查，对未返校学生做好登记和电话随访工作</w:t>
      </w:r>
      <w:r>
        <w:rPr>
          <w:rFonts w:hint="eastAsia" w:ascii="仿宋" w:hAnsi="仿宋" w:eastAsia="仿宋"/>
          <w:bCs/>
          <w:sz w:val="30"/>
          <w:szCs w:val="30"/>
        </w:rPr>
        <w:t>，记录完善</w:t>
      </w:r>
      <w:r>
        <w:rPr>
          <w:rFonts w:ascii="仿宋" w:hAnsi="仿宋" w:eastAsia="仿宋"/>
          <w:bCs/>
          <w:sz w:val="30"/>
          <w:szCs w:val="30"/>
        </w:rPr>
        <w:t>。严格管控人员出入，</w:t>
      </w:r>
      <w:r>
        <w:rPr>
          <w:rStyle w:val="12"/>
          <w:rFonts w:ascii="仿宋" w:hAnsi="仿宋" w:eastAsia="仿宋"/>
          <w:color w:val="000000"/>
          <w:kern w:val="0"/>
          <w:sz w:val="30"/>
          <w:szCs w:val="30"/>
        </w:rPr>
        <w:t>对外来人员进行信息登记，</w:t>
      </w:r>
      <w:r>
        <w:rPr>
          <w:rFonts w:ascii="仿宋" w:hAnsi="仿宋" w:eastAsia="仿宋"/>
          <w:bCs/>
          <w:sz w:val="30"/>
          <w:szCs w:val="30"/>
        </w:rPr>
        <w:t>校园门口设立体温监测点，对进校人员进行体温监测，严禁发热人员进入校内。</w:t>
      </w:r>
    </w:p>
    <w:p>
      <w:pPr>
        <w:ind w:firstLine="600" w:firstLineChars="200"/>
        <w:jc w:val="left"/>
        <w:rPr>
          <w:rFonts w:ascii="仿宋" w:hAnsi="仿宋" w:eastAsia="仿宋"/>
          <w:bCs/>
          <w:sz w:val="30"/>
          <w:szCs w:val="30"/>
        </w:rPr>
      </w:pPr>
      <w:r>
        <w:rPr>
          <w:rStyle w:val="12"/>
          <w:rFonts w:ascii="仿宋" w:hAnsi="仿宋" w:eastAsia="仿宋"/>
          <w:color w:val="000000"/>
          <w:kern w:val="0"/>
          <w:sz w:val="30"/>
          <w:szCs w:val="30"/>
        </w:rPr>
        <w:t>严格出差审批管理，暂停人员出差和出国，减少外出活动。严格活动审批管理，停止大中型活动，减少聚集性活动。</w:t>
      </w:r>
    </w:p>
    <w:p>
      <w:pPr>
        <w:ind w:firstLine="602" w:firstLineChars="200"/>
        <w:rPr>
          <w:rFonts w:ascii="仿宋" w:hAnsi="仿宋" w:eastAsia="仿宋"/>
          <w:b/>
          <w:sz w:val="30"/>
          <w:szCs w:val="30"/>
        </w:rPr>
      </w:pPr>
      <w:r>
        <w:rPr>
          <w:rFonts w:ascii="仿宋" w:hAnsi="仿宋" w:eastAsia="仿宋"/>
          <w:b/>
          <w:sz w:val="30"/>
          <w:szCs w:val="30"/>
        </w:rPr>
        <w:t>（二）落实晨检午检</w:t>
      </w:r>
      <w:r>
        <w:rPr>
          <w:rFonts w:hint="eastAsia" w:ascii="仿宋" w:hAnsi="仿宋" w:eastAsia="仿宋"/>
          <w:b/>
          <w:sz w:val="30"/>
          <w:szCs w:val="30"/>
        </w:rPr>
        <w:t>制度</w:t>
      </w:r>
    </w:p>
    <w:p>
      <w:pPr>
        <w:ind w:firstLine="600" w:firstLineChars="200"/>
        <w:jc w:val="left"/>
        <w:rPr>
          <w:rFonts w:ascii="仿宋" w:hAnsi="仿宋" w:eastAsia="仿宋"/>
          <w:bCs/>
          <w:sz w:val="30"/>
          <w:szCs w:val="30"/>
        </w:rPr>
      </w:pPr>
      <w:r>
        <w:rPr>
          <w:rFonts w:ascii="仿宋" w:hAnsi="仿宋" w:eastAsia="仿宋"/>
          <w:bCs/>
          <w:sz w:val="30"/>
          <w:szCs w:val="30"/>
        </w:rPr>
        <w:t>学生返校后应每日监测体温和健康状</w:t>
      </w:r>
      <w:r>
        <w:rPr>
          <w:rFonts w:hint="eastAsia" w:ascii="仿宋" w:hAnsi="仿宋" w:eastAsia="仿宋"/>
          <w:bCs/>
          <w:sz w:val="30"/>
          <w:szCs w:val="30"/>
        </w:rPr>
        <w:t>况</w:t>
      </w:r>
      <w:r>
        <w:rPr>
          <w:rFonts w:ascii="仿宋" w:hAnsi="仿宋" w:eastAsia="仿宋"/>
          <w:bCs/>
          <w:sz w:val="30"/>
          <w:szCs w:val="30"/>
        </w:rPr>
        <w:t>,尽量减少不必要外出,避免接触其</w:t>
      </w:r>
      <w:r>
        <w:rPr>
          <w:rFonts w:hint="eastAsia" w:ascii="仿宋" w:hAnsi="仿宋" w:eastAsia="仿宋"/>
          <w:bCs/>
          <w:sz w:val="30"/>
          <w:szCs w:val="30"/>
        </w:rPr>
        <w:t>他人员。</w:t>
      </w:r>
      <w:r>
        <w:rPr>
          <w:rFonts w:ascii="仿宋" w:hAnsi="仿宋" w:eastAsia="仿宋"/>
          <w:bCs/>
          <w:sz w:val="30"/>
          <w:szCs w:val="30"/>
        </w:rPr>
        <w:t>学生与其他师生发生近距离接触的环</w:t>
      </w:r>
      <w:r>
        <w:rPr>
          <w:rFonts w:hint="eastAsia" w:ascii="仿宋" w:hAnsi="仿宋" w:eastAsia="仿宋"/>
          <w:bCs/>
          <w:sz w:val="30"/>
          <w:szCs w:val="30"/>
        </w:rPr>
        <w:t>境中</w:t>
      </w:r>
      <w:r>
        <w:rPr>
          <w:rFonts w:ascii="仿宋" w:hAnsi="仿宋" w:eastAsia="仿宋"/>
          <w:bCs/>
          <w:sz w:val="30"/>
          <w:szCs w:val="30"/>
        </w:rPr>
        <w:t>,要正确佩戴医用外科口罩或N95</w:t>
      </w:r>
      <w:r>
        <w:rPr>
          <w:rFonts w:hint="eastAsia" w:ascii="仿宋" w:hAnsi="仿宋" w:eastAsia="仿宋"/>
          <w:bCs/>
          <w:sz w:val="30"/>
          <w:szCs w:val="30"/>
        </w:rPr>
        <w:t>口罩</w:t>
      </w:r>
      <w:r>
        <w:rPr>
          <w:rFonts w:ascii="仿宋" w:hAnsi="仿宋" w:eastAsia="仿宋"/>
          <w:bCs/>
          <w:sz w:val="30"/>
          <w:szCs w:val="30"/>
        </w:rPr>
        <w:t>,尽量缩小活动范围。</w:t>
      </w:r>
    </w:p>
    <w:p>
      <w:pPr>
        <w:ind w:firstLine="600" w:firstLineChars="200"/>
        <w:jc w:val="left"/>
        <w:rPr>
          <w:rFonts w:ascii="仿宋" w:hAnsi="仿宋" w:eastAsia="仿宋"/>
          <w:bCs/>
          <w:sz w:val="30"/>
          <w:szCs w:val="30"/>
        </w:rPr>
      </w:pPr>
      <w:r>
        <w:rPr>
          <w:rFonts w:hint="eastAsia" w:ascii="仿宋" w:hAnsi="仿宋" w:eastAsia="仿宋"/>
          <w:bCs/>
          <w:sz w:val="30"/>
          <w:szCs w:val="30"/>
        </w:rPr>
        <w:t>认真落实</w:t>
      </w:r>
      <w:r>
        <w:rPr>
          <w:rFonts w:ascii="仿宋" w:hAnsi="仿宋" w:eastAsia="仿宋"/>
          <w:bCs/>
          <w:sz w:val="30"/>
          <w:szCs w:val="30"/>
        </w:rPr>
        <w:t>在校学生和教职员工晨午检工作，在校医指导下，班主任负责落实晨午检工作，每日</w:t>
      </w:r>
      <w:r>
        <w:rPr>
          <w:rFonts w:hint="eastAsia" w:ascii="仿宋" w:hAnsi="仿宋" w:eastAsia="仿宋"/>
          <w:bCs/>
          <w:sz w:val="30"/>
          <w:szCs w:val="30"/>
        </w:rPr>
        <w:t>两次测量体温</w:t>
      </w:r>
      <w:r>
        <w:rPr>
          <w:rFonts w:ascii="仿宋" w:hAnsi="仿宋" w:eastAsia="仿宋"/>
          <w:bCs/>
          <w:sz w:val="30"/>
          <w:szCs w:val="30"/>
        </w:rPr>
        <w:t>,做好缺勤、早退、请假</w:t>
      </w:r>
      <w:r>
        <w:rPr>
          <w:rFonts w:hint="eastAsia" w:ascii="仿宋" w:hAnsi="仿宋" w:eastAsia="仿宋"/>
          <w:bCs/>
          <w:sz w:val="30"/>
          <w:szCs w:val="30"/>
        </w:rPr>
        <w:t>记录，</w:t>
      </w:r>
      <w:r>
        <w:rPr>
          <w:rFonts w:ascii="仿宋" w:hAnsi="仿宋" w:eastAsia="仿宋"/>
          <w:bCs/>
          <w:sz w:val="30"/>
          <w:szCs w:val="30"/>
        </w:rPr>
        <w:t>重点了解每名学生是否有咳嗽、发热等可疑症状，</w:t>
      </w:r>
      <w:r>
        <w:rPr>
          <w:rFonts w:hint="eastAsia" w:ascii="仿宋" w:hAnsi="仿宋" w:eastAsia="仿宋"/>
          <w:bCs/>
          <w:sz w:val="30"/>
          <w:szCs w:val="30"/>
        </w:rPr>
        <w:t>一旦</w:t>
      </w:r>
      <w:r>
        <w:rPr>
          <w:rFonts w:ascii="仿宋" w:hAnsi="仿宋" w:eastAsia="仿宋"/>
          <w:bCs/>
          <w:sz w:val="30"/>
          <w:szCs w:val="30"/>
        </w:rPr>
        <w:t>发现发热、咳嗽等呼吸道症状人员，要立即实施隔离措施，及时到发热门诊就诊，</w:t>
      </w:r>
      <w:r>
        <w:rPr>
          <w:rFonts w:hint="eastAsia" w:ascii="仿宋" w:hAnsi="仿宋" w:eastAsia="仿宋"/>
          <w:bCs/>
          <w:sz w:val="30"/>
          <w:szCs w:val="30"/>
        </w:rPr>
        <w:t>第一时间</w:t>
      </w:r>
      <w:r>
        <w:rPr>
          <w:rFonts w:ascii="仿宋" w:hAnsi="仿宋" w:eastAsia="仿宋"/>
          <w:bCs/>
          <w:sz w:val="30"/>
          <w:szCs w:val="30"/>
        </w:rPr>
        <w:t>向上级和卫生部门报告。</w:t>
      </w:r>
      <w:r>
        <w:rPr>
          <w:rFonts w:hint="eastAsia" w:ascii="仿宋" w:hAnsi="仿宋" w:eastAsia="仿宋"/>
          <w:bCs/>
          <w:sz w:val="30"/>
          <w:szCs w:val="30"/>
        </w:rPr>
        <w:t>同时各任课教师随时关注学生的健康状态，对不适的学生应告知班主任并及时就诊。</w:t>
      </w:r>
    </w:p>
    <w:p>
      <w:pPr>
        <w:ind w:firstLine="640"/>
        <w:rPr>
          <w:rFonts w:ascii="仿宋" w:hAnsi="仿宋" w:eastAsia="仿宋"/>
          <w:b/>
          <w:sz w:val="30"/>
          <w:szCs w:val="30"/>
        </w:rPr>
      </w:pPr>
      <w:r>
        <w:rPr>
          <w:rFonts w:hint="eastAsia" w:ascii="仿宋" w:hAnsi="仿宋" w:eastAsia="仿宋"/>
          <w:b/>
          <w:sz w:val="30"/>
          <w:szCs w:val="30"/>
        </w:rPr>
        <w:t>(三)发热学生的管理</w:t>
      </w:r>
    </w:p>
    <w:p>
      <w:pPr>
        <w:ind w:firstLine="600" w:firstLineChars="200"/>
        <w:rPr>
          <w:rFonts w:ascii="仿宋" w:hAnsi="仿宋" w:eastAsia="仿宋"/>
          <w:bCs/>
          <w:sz w:val="30"/>
          <w:szCs w:val="30"/>
        </w:rPr>
      </w:pPr>
      <w:r>
        <w:rPr>
          <w:rFonts w:hint="eastAsia" w:ascii="仿宋" w:hAnsi="仿宋" w:eastAsia="仿宋"/>
          <w:bCs/>
          <w:sz w:val="30"/>
          <w:szCs w:val="30"/>
        </w:rPr>
        <w:t>严格落实晨午检，一旦</w:t>
      </w:r>
      <w:r>
        <w:rPr>
          <w:rFonts w:ascii="仿宋" w:hAnsi="仿宋" w:eastAsia="仿宋"/>
          <w:bCs/>
          <w:sz w:val="30"/>
          <w:szCs w:val="30"/>
        </w:rPr>
        <w:t>发现发热症状</w:t>
      </w:r>
      <w:r>
        <w:rPr>
          <w:rFonts w:hint="eastAsia" w:ascii="仿宋" w:hAnsi="仿宋" w:eastAsia="仿宋"/>
          <w:bCs/>
          <w:sz w:val="30"/>
          <w:szCs w:val="30"/>
        </w:rPr>
        <w:t>者</w:t>
      </w:r>
      <w:r>
        <w:rPr>
          <w:rFonts w:ascii="仿宋" w:hAnsi="仿宋" w:eastAsia="仿宋"/>
          <w:bCs/>
          <w:sz w:val="30"/>
          <w:szCs w:val="30"/>
        </w:rPr>
        <w:t>，要立即实施隔离措施</w:t>
      </w:r>
      <w:r>
        <w:rPr>
          <w:rFonts w:hint="eastAsia" w:ascii="仿宋" w:hAnsi="仿宋" w:eastAsia="仿宋"/>
          <w:bCs/>
          <w:sz w:val="30"/>
          <w:szCs w:val="30"/>
        </w:rPr>
        <w:t>，第一时间按流程</w:t>
      </w:r>
      <w:r>
        <w:rPr>
          <w:rFonts w:ascii="仿宋" w:hAnsi="仿宋" w:eastAsia="仿宋"/>
          <w:bCs/>
          <w:sz w:val="30"/>
          <w:szCs w:val="30"/>
        </w:rPr>
        <w:t>报告</w:t>
      </w:r>
      <w:r>
        <w:rPr>
          <w:rFonts w:hint="eastAsia" w:ascii="仿宋" w:hAnsi="仿宋" w:eastAsia="仿宋"/>
          <w:bCs/>
          <w:sz w:val="30"/>
          <w:szCs w:val="30"/>
        </w:rPr>
        <w:t>。</w:t>
      </w:r>
      <w:r>
        <w:rPr>
          <w:rFonts w:ascii="仿宋" w:hAnsi="仿宋" w:eastAsia="仿宋"/>
          <w:bCs/>
          <w:sz w:val="30"/>
          <w:szCs w:val="30"/>
        </w:rPr>
        <w:t>准确及时上报信息，不得漏报、迟报、瞒报、错报</w:t>
      </w:r>
      <w:r>
        <w:rPr>
          <w:rFonts w:hint="eastAsia" w:ascii="仿宋" w:hAnsi="仿宋" w:eastAsia="仿宋"/>
          <w:bCs/>
          <w:sz w:val="30"/>
          <w:szCs w:val="30"/>
        </w:rPr>
        <w:t>。学校医务室设立专门的发热隔离室，其余患者和健康学生一律不得入内，严格消毒管理。</w:t>
      </w:r>
    </w:p>
    <w:p>
      <w:pPr>
        <w:ind w:firstLine="600" w:firstLineChars="200"/>
        <w:rPr>
          <w:rFonts w:ascii="仿宋" w:hAnsi="仿宋" w:eastAsia="仿宋"/>
          <w:bCs/>
          <w:sz w:val="30"/>
          <w:szCs w:val="30"/>
        </w:rPr>
      </w:pPr>
      <w:r>
        <w:rPr>
          <w:rFonts w:hint="eastAsia" w:ascii="仿宋" w:hAnsi="仿宋" w:eastAsia="仿宋"/>
          <w:bCs/>
          <w:sz w:val="30"/>
          <w:szCs w:val="30"/>
        </w:rPr>
        <w:t>学校</w:t>
      </w:r>
      <w:r>
        <w:rPr>
          <w:rFonts w:ascii="仿宋" w:hAnsi="仿宋" w:eastAsia="仿宋"/>
          <w:bCs/>
          <w:sz w:val="30"/>
          <w:szCs w:val="30"/>
        </w:rPr>
        <w:t>与邻近医疗机构发热门诊建立联系，一旦发现疑似病患或发热病人</w:t>
      </w:r>
      <w:r>
        <w:rPr>
          <w:rFonts w:hint="eastAsia" w:ascii="仿宋" w:hAnsi="仿宋" w:eastAsia="仿宋"/>
          <w:bCs/>
          <w:sz w:val="30"/>
          <w:szCs w:val="30"/>
        </w:rPr>
        <w:t>，</w:t>
      </w:r>
      <w:r>
        <w:rPr>
          <w:rFonts w:ascii="仿宋" w:hAnsi="仿宋" w:eastAsia="仿宋"/>
          <w:bCs/>
          <w:sz w:val="30"/>
          <w:szCs w:val="30"/>
        </w:rPr>
        <w:t>立即实施隔离措施，及时到发热门诊就诊。</w:t>
      </w:r>
    </w:p>
    <w:p>
      <w:pPr>
        <w:ind w:firstLine="600" w:firstLineChars="200"/>
        <w:rPr>
          <w:rFonts w:ascii="仿宋" w:hAnsi="仿宋" w:eastAsia="仿宋"/>
          <w:bCs/>
          <w:sz w:val="30"/>
          <w:szCs w:val="30"/>
        </w:rPr>
      </w:pPr>
      <w:r>
        <w:rPr>
          <w:rFonts w:ascii="仿宋" w:hAnsi="仿宋" w:eastAsia="仿宋"/>
          <w:bCs/>
          <w:sz w:val="30"/>
          <w:szCs w:val="30"/>
        </w:rPr>
        <w:t>对发热师生建立登记跟踪制度，严格</w:t>
      </w:r>
      <w:r>
        <w:rPr>
          <w:rFonts w:hint="eastAsia" w:ascii="仿宋" w:hAnsi="仿宋" w:eastAsia="仿宋"/>
          <w:bCs/>
          <w:sz w:val="30"/>
          <w:szCs w:val="30"/>
        </w:rPr>
        <w:t>追踪</w:t>
      </w:r>
      <w:r>
        <w:rPr>
          <w:rFonts w:ascii="仿宋" w:hAnsi="仿宋" w:eastAsia="仿宋"/>
          <w:bCs/>
          <w:sz w:val="30"/>
          <w:szCs w:val="30"/>
        </w:rPr>
        <w:t>监控体温变化</w:t>
      </w:r>
      <w:r>
        <w:rPr>
          <w:rFonts w:hint="eastAsia" w:ascii="仿宋" w:hAnsi="仿宋" w:eastAsia="仿宋"/>
          <w:bCs/>
          <w:sz w:val="30"/>
          <w:szCs w:val="30"/>
        </w:rPr>
        <w:t>，并如实记录</w:t>
      </w:r>
      <w:r>
        <w:rPr>
          <w:rFonts w:ascii="仿宋" w:hAnsi="仿宋" w:eastAsia="仿宋"/>
          <w:bCs/>
          <w:sz w:val="30"/>
          <w:szCs w:val="30"/>
        </w:rPr>
        <w:t>。</w:t>
      </w:r>
      <w:r>
        <w:rPr>
          <w:rFonts w:hint="eastAsia" w:ascii="仿宋" w:hAnsi="仿宋" w:eastAsia="仿宋"/>
          <w:bCs/>
          <w:sz w:val="30"/>
          <w:szCs w:val="30"/>
        </w:rPr>
        <w:t>严密追踪检查结果，并第一时间上报。</w:t>
      </w:r>
    </w:p>
    <w:p>
      <w:pPr>
        <w:ind w:firstLine="602" w:firstLineChars="200"/>
        <w:rPr>
          <w:rFonts w:ascii="仿宋" w:hAnsi="仿宋" w:eastAsia="仿宋"/>
          <w:b/>
          <w:sz w:val="30"/>
          <w:szCs w:val="30"/>
        </w:rPr>
      </w:pPr>
      <w:r>
        <w:rPr>
          <w:rFonts w:ascii="仿宋" w:hAnsi="仿宋" w:eastAsia="仿宋"/>
          <w:b/>
          <w:sz w:val="30"/>
          <w:szCs w:val="30"/>
        </w:rPr>
        <w:t>（</w:t>
      </w:r>
      <w:r>
        <w:rPr>
          <w:rFonts w:hint="eastAsia" w:ascii="仿宋" w:hAnsi="仿宋" w:eastAsia="仿宋"/>
          <w:b/>
          <w:sz w:val="30"/>
          <w:szCs w:val="30"/>
        </w:rPr>
        <w:t>四</w:t>
      </w:r>
      <w:r>
        <w:rPr>
          <w:rFonts w:ascii="仿宋" w:hAnsi="仿宋" w:eastAsia="仿宋"/>
          <w:b/>
          <w:sz w:val="30"/>
          <w:szCs w:val="30"/>
        </w:rPr>
        <w:t>）做好因病</w:t>
      </w:r>
      <w:r>
        <w:rPr>
          <w:rFonts w:hint="eastAsia" w:ascii="仿宋" w:hAnsi="仿宋" w:eastAsia="仿宋"/>
          <w:b/>
          <w:sz w:val="30"/>
          <w:szCs w:val="30"/>
        </w:rPr>
        <w:t>缺勤</w:t>
      </w:r>
      <w:r>
        <w:rPr>
          <w:rFonts w:ascii="仿宋" w:hAnsi="仿宋" w:eastAsia="仿宋"/>
          <w:b/>
          <w:sz w:val="30"/>
          <w:szCs w:val="30"/>
        </w:rPr>
        <w:t>跟踪</w:t>
      </w:r>
    </w:p>
    <w:p>
      <w:pPr>
        <w:ind w:firstLine="600" w:firstLineChars="200"/>
        <w:jc w:val="left"/>
        <w:rPr>
          <w:rFonts w:ascii="仿宋" w:hAnsi="仿宋" w:eastAsia="仿宋"/>
          <w:bCs/>
          <w:sz w:val="30"/>
          <w:szCs w:val="30"/>
        </w:rPr>
      </w:pPr>
      <w:r>
        <w:rPr>
          <w:rFonts w:hint="eastAsia" w:ascii="仿宋" w:hAnsi="仿宋" w:eastAsia="仿宋"/>
          <w:bCs/>
          <w:sz w:val="30"/>
          <w:szCs w:val="30"/>
        </w:rPr>
        <w:t>落实</w:t>
      </w:r>
      <w:r>
        <w:rPr>
          <w:rFonts w:ascii="仿宋" w:hAnsi="仿宋" w:eastAsia="仿宋"/>
          <w:bCs/>
          <w:sz w:val="30"/>
          <w:szCs w:val="30"/>
        </w:rPr>
        <w:t>好因病</w:t>
      </w:r>
      <w:r>
        <w:rPr>
          <w:rFonts w:hint="eastAsia" w:ascii="仿宋" w:hAnsi="仿宋" w:eastAsia="仿宋"/>
          <w:bCs/>
          <w:sz w:val="30"/>
          <w:szCs w:val="30"/>
        </w:rPr>
        <w:t>缺勤学生的</w:t>
      </w:r>
      <w:r>
        <w:rPr>
          <w:rFonts w:ascii="仿宋" w:hAnsi="仿宋" w:eastAsia="仿宋"/>
          <w:bCs/>
          <w:sz w:val="30"/>
          <w:szCs w:val="30"/>
        </w:rPr>
        <w:t>跟踪及登记制度，班主任要及时了解因病缺勤学生的患病情况和原因，</w:t>
      </w:r>
      <w:r>
        <w:rPr>
          <w:rFonts w:hint="eastAsia" w:ascii="仿宋" w:hAnsi="仿宋" w:eastAsia="仿宋"/>
          <w:bCs/>
          <w:sz w:val="30"/>
          <w:szCs w:val="30"/>
        </w:rPr>
        <w:t>做好记录。</w:t>
      </w:r>
      <w:r>
        <w:rPr>
          <w:rFonts w:ascii="仿宋" w:hAnsi="仿宋" w:eastAsia="仿宋"/>
          <w:bCs/>
          <w:sz w:val="30"/>
          <w:szCs w:val="30"/>
        </w:rPr>
        <w:t>对可疑症状者，每日追踪了解学生的诊断和治疗情况，及时</w:t>
      </w:r>
      <w:r>
        <w:rPr>
          <w:rFonts w:hint="eastAsia" w:ascii="仿宋" w:hAnsi="仿宋" w:eastAsia="仿宋"/>
          <w:bCs/>
          <w:sz w:val="30"/>
          <w:szCs w:val="30"/>
        </w:rPr>
        <w:t>按流程上报</w:t>
      </w:r>
      <w:r>
        <w:rPr>
          <w:rFonts w:ascii="仿宋" w:hAnsi="仿宋" w:eastAsia="仿宋"/>
          <w:bCs/>
          <w:sz w:val="30"/>
          <w:szCs w:val="30"/>
        </w:rPr>
        <w:t>。不得漏报、迟报、瞒报、错报</w:t>
      </w:r>
      <w:r>
        <w:rPr>
          <w:rFonts w:hint="eastAsia" w:ascii="仿宋" w:hAnsi="仿宋" w:eastAsia="仿宋"/>
          <w:bCs/>
          <w:sz w:val="30"/>
          <w:szCs w:val="30"/>
        </w:rPr>
        <w:t>，以确保做到对传染病病人的早发现、早报告、早隔离、早治疗。</w:t>
      </w:r>
    </w:p>
    <w:p>
      <w:pPr>
        <w:ind w:firstLine="602" w:firstLineChars="200"/>
        <w:jc w:val="left"/>
        <w:rPr>
          <w:rFonts w:ascii="仿宋" w:hAnsi="仿宋" w:eastAsia="仿宋"/>
          <w:bCs/>
          <w:sz w:val="30"/>
          <w:szCs w:val="30"/>
        </w:rPr>
      </w:pPr>
      <w:r>
        <w:rPr>
          <w:rFonts w:hint="eastAsia" w:ascii="仿宋" w:hAnsi="仿宋" w:eastAsia="仿宋"/>
          <w:b/>
          <w:sz w:val="30"/>
          <w:szCs w:val="30"/>
        </w:rPr>
        <w:t>（五）落实上报信息流程</w:t>
      </w:r>
    </w:p>
    <w:p>
      <w:pPr>
        <w:ind w:firstLine="600" w:firstLineChars="200"/>
        <w:jc w:val="left"/>
        <w:rPr>
          <w:rFonts w:ascii="仿宋" w:hAnsi="仿宋" w:eastAsia="仿宋"/>
          <w:bCs/>
          <w:sz w:val="30"/>
          <w:szCs w:val="30"/>
        </w:rPr>
      </w:pPr>
      <w:r>
        <w:rPr>
          <w:rFonts w:ascii="仿宋" w:hAnsi="仿宋" w:eastAsia="仿宋"/>
          <w:bCs/>
          <w:sz w:val="30"/>
          <w:szCs w:val="30"/>
        </w:rPr>
        <w:t>严格</w:t>
      </w:r>
      <w:r>
        <w:rPr>
          <w:rFonts w:hint="eastAsia" w:ascii="仿宋" w:hAnsi="仿宋" w:eastAsia="仿宋"/>
          <w:bCs/>
          <w:sz w:val="30"/>
          <w:szCs w:val="30"/>
        </w:rPr>
        <w:t>落实</w:t>
      </w:r>
      <w:r>
        <w:rPr>
          <w:rFonts w:ascii="仿宋" w:hAnsi="仿宋" w:eastAsia="仿宋"/>
          <w:bCs/>
          <w:sz w:val="30"/>
          <w:szCs w:val="30"/>
        </w:rPr>
        <w:t>疫情</w:t>
      </w:r>
      <w:r>
        <w:rPr>
          <w:rFonts w:hint="eastAsia" w:ascii="仿宋" w:hAnsi="仿宋" w:eastAsia="仿宋"/>
          <w:bCs/>
          <w:sz w:val="30"/>
          <w:szCs w:val="30"/>
        </w:rPr>
        <w:t>“日报告、</w:t>
      </w:r>
      <w:r>
        <w:rPr>
          <w:rFonts w:ascii="仿宋" w:hAnsi="仿宋" w:eastAsia="仿宋"/>
          <w:bCs/>
          <w:sz w:val="30"/>
          <w:szCs w:val="30"/>
        </w:rPr>
        <w:t>零报告</w:t>
      </w:r>
      <w:r>
        <w:rPr>
          <w:rFonts w:hint="eastAsia" w:ascii="仿宋" w:hAnsi="仿宋" w:eastAsia="仿宋"/>
          <w:bCs/>
          <w:sz w:val="30"/>
          <w:szCs w:val="30"/>
        </w:rPr>
        <w:t>”</w:t>
      </w:r>
      <w:r>
        <w:rPr>
          <w:rFonts w:ascii="仿宋" w:hAnsi="仿宋" w:eastAsia="仿宋"/>
          <w:bCs/>
          <w:sz w:val="30"/>
          <w:szCs w:val="30"/>
        </w:rPr>
        <w:t>制度，准确及时上报信息，不得漏报、迟报、瞒报、错报</w:t>
      </w:r>
      <w:r>
        <w:rPr>
          <w:rFonts w:hint="eastAsia" w:ascii="仿宋" w:hAnsi="仿宋" w:eastAsia="仿宋"/>
          <w:bCs/>
          <w:sz w:val="30"/>
          <w:szCs w:val="30"/>
        </w:rPr>
        <w:t>。各班主任每日对本班的学生健康基本情况进行汇总，各年级、各处室主任负责每日对教职工健康基本情况进行汇总。按时上报年级、处室疫情信息收集负责人，收集人按时上报学校管理中心。领导小组研究后，将学校师生汇总信息电子版按时上交市教育局。</w:t>
      </w:r>
    </w:p>
    <w:p>
      <w:pPr>
        <w:ind w:firstLine="640"/>
        <w:rPr>
          <w:rFonts w:ascii="仿宋" w:hAnsi="仿宋" w:eastAsia="仿宋"/>
          <w:b/>
          <w:sz w:val="30"/>
          <w:szCs w:val="30"/>
        </w:rPr>
      </w:pPr>
      <w:r>
        <w:rPr>
          <w:rFonts w:ascii="仿宋" w:hAnsi="仿宋" w:eastAsia="仿宋"/>
          <w:b/>
          <w:sz w:val="30"/>
          <w:szCs w:val="30"/>
        </w:rPr>
        <w:t>（</w:t>
      </w:r>
      <w:r>
        <w:rPr>
          <w:rFonts w:hint="eastAsia" w:ascii="仿宋" w:hAnsi="仿宋" w:eastAsia="仿宋"/>
          <w:b/>
          <w:sz w:val="30"/>
          <w:szCs w:val="30"/>
        </w:rPr>
        <w:t>六</w:t>
      </w:r>
      <w:r>
        <w:rPr>
          <w:rFonts w:ascii="仿宋" w:hAnsi="仿宋" w:eastAsia="仿宋"/>
          <w:b/>
          <w:sz w:val="30"/>
          <w:szCs w:val="30"/>
        </w:rPr>
        <w:t>）做好通风消毒</w:t>
      </w:r>
      <w:r>
        <w:rPr>
          <w:rFonts w:hint="eastAsia" w:ascii="仿宋" w:hAnsi="仿宋" w:eastAsia="仿宋"/>
          <w:b/>
          <w:sz w:val="30"/>
          <w:szCs w:val="30"/>
        </w:rPr>
        <w:t>工作</w:t>
      </w:r>
    </w:p>
    <w:p>
      <w:pPr>
        <w:spacing w:line="580" w:lineRule="exact"/>
        <w:ind w:firstLine="660"/>
        <w:rPr>
          <w:rFonts w:ascii="仿宋" w:hAnsi="仿宋" w:eastAsia="仿宋"/>
          <w:bCs/>
          <w:sz w:val="30"/>
          <w:szCs w:val="30"/>
        </w:rPr>
      </w:pPr>
      <w:r>
        <w:rPr>
          <w:rFonts w:hint="eastAsia" w:ascii="仿宋" w:hAnsi="仿宋" w:eastAsia="仿宋"/>
          <w:bCs/>
          <w:sz w:val="30"/>
          <w:szCs w:val="30"/>
        </w:rPr>
        <w:t>开学后，各部门</w:t>
      </w:r>
      <w:r>
        <w:rPr>
          <w:rStyle w:val="12"/>
          <w:rFonts w:ascii="仿宋" w:hAnsi="仿宋" w:eastAsia="仿宋"/>
          <w:color w:val="000000"/>
          <w:kern w:val="0"/>
          <w:sz w:val="30"/>
          <w:szCs w:val="30"/>
        </w:rPr>
        <w:t>进行彻底检查和清扫，无卫生死角和安全隐患。</w:t>
      </w:r>
      <w:r>
        <w:rPr>
          <w:rFonts w:ascii="仿宋" w:hAnsi="仿宋" w:eastAsia="仿宋"/>
          <w:bCs/>
          <w:sz w:val="30"/>
          <w:szCs w:val="30"/>
        </w:rPr>
        <w:t>做好日常卫生清扫工作，确保教室、</w:t>
      </w:r>
      <w:r>
        <w:rPr>
          <w:rFonts w:hint="eastAsia" w:ascii="仿宋" w:hAnsi="仿宋" w:eastAsia="仿宋"/>
          <w:bCs/>
          <w:sz w:val="30"/>
          <w:szCs w:val="30"/>
        </w:rPr>
        <w:t>场馆、</w:t>
      </w:r>
      <w:r>
        <w:rPr>
          <w:rFonts w:ascii="仿宋" w:hAnsi="仿宋" w:eastAsia="仿宋"/>
          <w:bCs/>
          <w:sz w:val="30"/>
          <w:szCs w:val="30"/>
        </w:rPr>
        <w:t>食堂、宿舍、</w:t>
      </w:r>
      <w:r>
        <w:rPr>
          <w:rFonts w:hint="eastAsia" w:ascii="仿宋" w:hAnsi="仿宋" w:eastAsia="仿宋"/>
          <w:bCs/>
          <w:sz w:val="30"/>
          <w:szCs w:val="30"/>
        </w:rPr>
        <w:t>卫生间</w:t>
      </w:r>
      <w:r>
        <w:rPr>
          <w:rFonts w:ascii="仿宋" w:hAnsi="仿宋" w:eastAsia="仿宋"/>
          <w:bCs/>
          <w:sz w:val="30"/>
          <w:szCs w:val="30"/>
        </w:rPr>
        <w:t>等公共场所的干净整洁，</w:t>
      </w:r>
      <w:r>
        <w:rPr>
          <w:rFonts w:hint="eastAsia" w:ascii="仿宋" w:hAnsi="仿宋" w:eastAsia="仿宋"/>
          <w:bCs/>
          <w:sz w:val="30"/>
          <w:szCs w:val="30"/>
        </w:rPr>
        <w:t>卫生洁具可用有效氯500mg/L的含氯消毒剂浸泡或擦拭消毒，作用30分钟后，清水冲洗干净。</w:t>
      </w:r>
    </w:p>
    <w:p>
      <w:pPr>
        <w:spacing w:line="580" w:lineRule="exact"/>
        <w:ind w:firstLine="660"/>
        <w:rPr>
          <w:rFonts w:ascii="仿宋" w:hAnsi="仿宋" w:eastAsia="仿宋"/>
          <w:bCs/>
          <w:sz w:val="30"/>
          <w:szCs w:val="30"/>
        </w:rPr>
      </w:pPr>
      <w:r>
        <w:rPr>
          <w:rFonts w:ascii="仿宋" w:hAnsi="仿宋" w:eastAsia="仿宋"/>
          <w:bCs/>
          <w:sz w:val="30"/>
          <w:szCs w:val="30"/>
        </w:rPr>
        <w:t>保持环境通风</w:t>
      </w:r>
      <w:r>
        <w:rPr>
          <w:rFonts w:hint="eastAsia" w:ascii="仿宋" w:hAnsi="仿宋" w:eastAsia="仿宋"/>
          <w:bCs/>
          <w:sz w:val="30"/>
          <w:szCs w:val="30"/>
        </w:rPr>
        <w:t>，保证每日通风不少于3次，每次通风时间不少于3</w:t>
      </w:r>
      <w:r>
        <w:rPr>
          <w:rFonts w:ascii="仿宋" w:hAnsi="仿宋" w:eastAsia="仿宋"/>
          <w:bCs/>
          <w:sz w:val="30"/>
          <w:szCs w:val="30"/>
        </w:rPr>
        <w:t>0</w:t>
      </w:r>
      <w:r>
        <w:rPr>
          <w:rFonts w:hint="eastAsia" w:ascii="仿宋" w:hAnsi="仿宋" w:eastAsia="仿宋"/>
          <w:bCs/>
          <w:sz w:val="30"/>
          <w:szCs w:val="30"/>
        </w:rPr>
        <w:t>分钟。</w:t>
      </w:r>
      <w:r>
        <w:rPr>
          <w:rFonts w:ascii="仿宋" w:hAnsi="仿宋" w:eastAsia="仿宋"/>
          <w:bCs/>
          <w:sz w:val="30"/>
          <w:szCs w:val="30"/>
        </w:rPr>
        <w:t>所有卫生间配备</w:t>
      </w:r>
      <w:r>
        <w:rPr>
          <w:rFonts w:hint="eastAsia" w:ascii="仿宋" w:hAnsi="仿宋" w:eastAsia="仿宋"/>
          <w:bCs/>
          <w:sz w:val="30"/>
          <w:szCs w:val="30"/>
        </w:rPr>
        <w:t>肥皂或洗手液等用品。</w:t>
      </w:r>
      <w:r>
        <w:rPr>
          <w:rFonts w:ascii="仿宋" w:hAnsi="仿宋" w:eastAsia="仿宋"/>
          <w:bCs/>
          <w:sz w:val="30"/>
          <w:szCs w:val="30"/>
        </w:rPr>
        <w:t>由专人负责消毒工作，</w:t>
      </w:r>
      <w:r>
        <w:rPr>
          <w:rFonts w:hint="eastAsia" w:ascii="仿宋" w:hAnsi="仿宋" w:eastAsia="仿宋"/>
          <w:bCs/>
          <w:sz w:val="30"/>
          <w:szCs w:val="30"/>
        </w:rPr>
        <w:t>保存消毒物资，</w:t>
      </w:r>
      <w:r>
        <w:rPr>
          <w:rFonts w:ascii="仿宋" w:hAnsi="仿宋" w:eastAsia="仿宋"/>
          <w:bCs/>
          <w:sz w:val="30"/>
          <w:szCs w:val="30"/>
        </w:rPr>
        <w:t>避免过度消毒，</w:t>
      </w:r>
      <w:r>
        <w:rPr>
          <w:rFonts w:hint="eastAsia" w:ascii="仿宋" w:hAnsi="仿宋" w:eastAsia="仿宋"/>
          <w:bCs/>
          <w:sz w:val="30"/>
          <w:szCs w:val="30"/>
        </w:rPr>
        <w:t>做好通风消毒记录，责任到人。合理分配消毒时间，确保每天上课期间对宿舍进行早午晚三次消毒，学生早读前、午休时和晚自习后对教室和办公室进行三次消毒。有空调设备的办公场所，</w:t>
      </w:r>
      <w:r>
        <w:rPr>
          <w:rFonts w:ascii="仿宋" w:hAnsi="仿宋" w:eastAsia="仿宋"/>
          <w:bCs/>
          <w:sz w:val="30"/>
          <w:szCs w:val="30"/>
        </w:rPr>
        <w:t>尽量不</w:t>
      </w:r>
      <w:r>
        <w:rPr>
          <w:rFonts w:hint="eastAsia" w:ascii="仿宋" w:hAnsi="仿宋" w:eastAsia="仿宋"/>
          <w:bCs/>
          <w:sz w:val="30"/>
          <w:szCs w:val="30"/>
        </w:rPr>
        <w:t>使用</w:t>
      </w:r>
      <w:r>
        <w:rPr>
          <w:rFonts w:ascii="仿宋" w:hAnsi="仿宋" w:eastAsia="仿宋"/>
          <w:bCs/>
          <w:sz w:val="30"/>
          <w:szCs w:val="30"/>
        </w:rPr>
        <w:t>空调，确需使用空调</w:t>
      </w:r>
      <w:r>
        <w:rPr>
          <w:rFonts w:hint="eastAsia" w:ascii="仿宋" w:hAnsi="仿宋" w:eastAsia="仿宋"/>
          <w:bCs/>
          <w:sz w:val="30"/>
          <w:szCs w:val="30"/>
        </w:rPr>
        <w:t>的</w:t>
      </w:r>
      <w:r>
        <w:rPr>
          <w:rFonts w:ascii="仿宋" w:hAnsi="仿宋" w:eastAsia="仿宋"/>
          <w:bCs/>
          <w:sz w:val="30"/>
          <w:szCs w:val="30"/>
        </w:rPr>
        <w:t>，必须提前做好消毒工作并保证通风换气。</w:t>
      </w:r>
      <w:r>
        <w:rPr>
          <w:rFonts w:hint="eastAsia" w:ascii="仿宋" w:hAnsi="仿宋" w:eastAsia="仿宋"/>
          <w:bCs/>
          <w:sz w:val="30"/>
          <w:szCs w:val="30"/>
        </w:rPr>
        <w:t>加强垃圾分类管理，及时收集清运，并做好垃圾盛装容器的清洁，可用有效氯500mg/L的含氯消毒剂定期对其进行消毒处理。</w:t>
      </w:r>
    </w:p>
    <w:p>
      <w:pPr>
        <w:spacing w:line="580" w:lineRule="exact"/>
        <w:ind w:firstLine="648"/>
        <w:rPr>
          <w:rFonts w:ascii="仿宋" w:hAnsi="仿宋" w:eastAsia="仿宋"/>
          <w:b/>
          <w:sz w:val="30"/>
          <w:szCs w:val="30"/>
        </w:rPr>
      </w:pPr>
      <w:r>
        <w:rPr>
          <w:rFonts w:hint="eastAsia" w:ascii="仿宋" w:hAnsi="仿宋" w:eastAsia="仿宋"/>
          <w:b/>
          <w:sz w:val="30"/>
          <w:szCs w:val="30"/>
        </w:rPr>
        <w:t>（七）保持手部清洁卫生</w:t>
      </w:r>
    </w:p>
    <w:p>
      <w:pPr>
        <w:spacing w:line="580" w:lineRule="exact"/>
        <w:ind w:firstLine="660"/>
        <w:rPr>
          <w:rFonts w:ascii="仿宋" w:hAnsi="仿宋" w:eastAsia="仿宋"/>
          <w:bCs/>
          <w:sz w:val="30"/>
          <w:szCs w:val="30"/>
        </w:rPr>
      </w:pPr>
      <w:r>
        <w:rPr>
          <w:rFonts w:hint="eastAsia" w:ascii="仿宋" w:hAnsi="仿宋" w:eastAsia="仿宋"/>
          <w:bCs/>
          <w:sz w:val="30"/>
          <w:szCs w:val="30"/>
        </w:rPr>
        <w:t>严格落实教职员工手部卫生措施。餐前、便前便后、接触垃圾后、外出归来、使用体育器材及学校电脑等公用物品后、接触动物后、触摸眼睛等“易感”部位之前，接触污染物品之后，均要洗手。洗手时应当采用洗手液或肥皂，在流动水下按照正确洗手方法彻底洗净双手，也可使用速干手消毒剂揉搓双手。</w:t>
      </w:r>
    </w:p>
    <w:p>
      <w:pPr>
        <w:ind w:firstLine="640"/>
        <w:rPr>
          <w:rFonts w:ascii="仿宋" w:hAnsi="仿宋" w:eastAsia="仿宋"/>
          <w:b/>
          <w:sz w:val="30"/>
          <w:szCs w:val="30"/>
        </w:rPr>
      </w:pPr>
      <w:r>
        <w:rPr>
          <w:rFonts w:ascii="仿宋" w:hAnsi="仿宋" w:eastAsia="仿宋"/>
          <w:b/>
          <w:sz w:val="30"/>
          <w:szCs w:val="30"/>
        </w:rPr>
        <w:t>（</w:t>
      </w:r>
      <w:r>
        <w:rPr>
          <w:rFonts w:hint="eastAsia" w:ascii="仿宋" w:hAnsi="仿宋" w:eastAsia="仿宋"/>
          <w:b/>
          <w:sz w:val="30"/>
          <w:szCs w:val="30"/>
        </w:rPr>
        <w:t>八</w:t>
      </w:r>
      <w:r>
        <w:rPr>
          <w:rFonts w:ascii="仿宋" w:hAnsi="仿宋" w:eastAsia="仿宋"/>
          <w:b/>
          <w:sz w:val="30"/>
          <w:szCs w:val="30"/>
        </w:rPr>
        <w:t>）</w:t>
      </w:r>
      <w:r>
        <w:rPr>
          <w:rFonts w:hint="eastAsia" w:ascii="仿宋" w:hAnsi="仿宋" w:eastAsia="仿宋"/>
          <w:b/>
          <w:sz w:val="30"/>
          <w:szCs w:val="30"/>
        </w:rPr>
        <w:t>保障心理</w:t>
      </w:r>
      <w:r>
        <w:rPr>
          <w:rFonts w:ascii="仿宋" w:hAnsi="仿宋" w:eastAsia="仿宋"/>
          <w:b/>
          <w:sz w:val="30"/>
          <w:szCs w:val="30"/>
        </w:rPr>
        <w:t>健康教育</w:t>
      </w:r>
    </w:p>
    <w:p>
      <w:pPr>
        <w:ind w:firstLine="600" w:firstLineChars="200"/>
        <w:rPr>
          <w:rFonts w:ascii="仿宋" w:hAnsi="仿宋" w:eastAsia="仿宋"/>
          <w:bCs/>
          <w:sz w:val="30"/>
          <w:szCs w:val="30"/>
        </w:rPr>
      </w:pPr>
      <w:r>
        <w:rPr>
          <w:rFonts w:hint="eastAsia" w:ascii="仿宋" w:hAnsi="仿宋" w:eastAsia="仿宋"/>
          <w:bCs/>
          <w:sz w:val="30"/>
          <w:szCs w:val="30"/>
        </w:rPr>
        <w:t>各年级各部门</w:t>
      </w:r>
      <w:r>
        <w:rPr>
          <w:rFonts w:ascii="仿宋" w:hAnsi="仿宋" w:eastAsia="仿宋"/>
          <w:bCs/>
          <w:sz w:val="30"/>
          <w:szCs w:val="30"/>
        </w:rPr>
        <w:t>要上好春季学期开学健康</w:t>
      </w:r>
      <w:r>
        <w:rPr>
          <w:rFonts w:hint="eastAsia" w:ascii="仿宋" w:hAnsi="仿宋" w:eastAsia="仿宋"/>
          <w:bCs/>
          <w:sz w:val="30"/>
          <w:szCs w:val="30"/>
        </w:rPr>
        <w:t>教育</w:t>
      </w:r>
      <w:r>
        <w:rPr>
          <w:rFonts w:ascii="仿宋" w:hAnsi="仿宋" w:eastAsia="仿宋"/>
          <w:bCs/>
          <w:sz w:val="30"/>
          <w:szCs w:val="30"/>
        </w:rPr>
        <w:t>第一课，对全体师生进行关于新型冠状病毒感染的肺炎防控知识教育，引导师生理性认识疫情、科学做好防护。通过</w:t>
      </w:r>
      <w:r>
        <w:rPr>
          <w:rFonts w:hint="eastAsia" w:ascii="仿宋" w:hAnsi="仿宋" w:eastAsia="仿宋"/>
          <w:bCs/>
          <w:sz w:val="30"/>
          <w:szCs w:val="30"/>
        </w:rPr>
        <w:t>广播、</w:t>
      </w:r>
      <w:r>
        <w:rPr>
          <w:rFonts w:ascii="仿宋" w:hAnsi="仿宋" w:eastAsia="仿宋"/>
          <w:bCs/>
          <w:sz w:val="30"/>
          <w:szCs w:val="30"/>
        </w:rPr>
        <w:t>黑板报、健康教育课、宣传栏、</w:t>
      </w:r>
      <w:r>
        <w:rPr>
          <w:rFonts w:hint="eastAsia" w:ascii="仿宋" w:hAnsi="仿宋" w:eastAsia="仿宋"/>
          <w:bCs/>
          <w:sz w:val="30"/>
          <w:szCs w:val="30"/>
        </w:rPr>
        <w:t>电子屏、</w:t>
      </w:r>
      <w:r>
        <w:rPr>
          <w:rFonts w:ascii="仿宋" w:hAnsi="仿宋" w:eastAsia="仿宋"/>
          <w:bCs/>
          <w:sz w:val="30"/>
          <w:szCs w:val="30"/>
        </w:rPr>
        <w:t>公众号</w:t>
      </w:r>
      <w:r>
        <w:rPr>
          <w:rFonts w:hint="eastAsia" w:ascii="仿宋" w:hAnsi="仿宋" w:eastAsia="仿宋"/>
          <w:bCs/>
          <w:sz w:val="30"/>
          <w:szCs w:val="30"/>
        </w:rPr>
        <w:t>、</w:t>
      </w:r>
      <w:r>
        <w:rPr>
          <w:rFonts w:ascii="仿宋" w:hAnsi="仿宋" w:eastAsia="仿宋"/>
          <w:bCs/>
          <w:sz w:val="30"/>
          <w:szCs w:val="30"/>
        </w:rPr>
        <w:t>校园网等多种形式开展常规防病知识普及。校医</w:t>
      </w:r>
      <w:r>
        <w:rPr>
          <w:rFonts w:hint="eastAsia" w:ascii="仿宋" w:hAnsi="仿宋" w:eastAsia="仿宋"/>
          <w:bCs/>
          <w:sz w:val="30"/>
          <w:szCs w:val="30"/>
        </w:rPr>
        <w:t>及时</w:t>
      </w:r>
      <w:r>
        <w:rPr>
          <w:rFonts w:ascii="仿宋" w:hAnsi="仿宋" w:eastAsia="仿宋"/>
          <w:bCs/>
          <w:sz w:val="30"/>
          <w:szCs w:val="30"/>
        </w:rPr>
        <w:t>进行学校传染病防控专项培训，</w:t>
      </w:r>
      <w:r>
        <w:rPr>
          <w:rFonts w:hint="eastAsia" w:ascii="仿宋" w:hAnsi="仿宋" w:eastAsia="仿宋"/>
          <w:bCs/>
          <w:sz w:val="30"/>
          <w:szCs w:val="30"/>
        </w:rPr>
        <w:t>并</w:t>
      </w:r>
      <w:r>
        <w:rPr>
          <w:rFonts w:ascii="仿宋" w:hAnsi="仿宋" w:eastAsia="仿宋"/>
          <w:bCs/>
          <w:sz w:val="30"/>
          <w:szCs w:val="30"/>
        </w:rPr>
        <w:t>开展新型冠状病毒肺炎应急培训和演练等。关注学生心理健康，对因疫情导致恐慌、焦虑等情绪的师生，由专业心理教师进行心理辅导</w:t>
      </w:r>
      <w:r>
        <w:rPr>
          <w:rFonts w:hint="eastAsia" w:ascii="仿宋" w:hAnsi="仿宋" w:eastAsia="仿宋"/>
          <w:bCs/>
          <w:sz w:val="30"/>
          <w:szCs w:val="30"/>
        </w:rPr>
        <w:t>。</w:t>
      </w:r>
    </w:p>
    <w:p>
      <w:pPr>
        <w:ind w:firstLine="640"/>
        <w:rPr>
          <w:rFonts w:ascii="仿宋" w:hAnsi="仿宋" w:eastAsia="仿宋"/>
          <w:b/>
          <w:sz w:val="30"/>
          <w:szCs w:val="30"/>
        </w:rPr>
      </w:pPr>
      <w:r>
        <w:rPr>
          <w:rFonts w:ascii="仿宋" w:hAnsi="仿宋" w:eastAsia="仿宋"/>
          <w:b/>
          <w:sz w:val="30"/>
          <w:szCs w:val="30"/>
        </w:rPr>
        <w:t>（</w:t>
      </w:r>
      <w:r>
        <w:rPr>
          <w:rFonts w:hint="eastAsia" w:ascii="仿宋" w:hAnsi="仿宋" w:eastAsia="仿宋"/>
          <w:b/>
          <w:sz w:val="30"/>
          <w:szCs w:val="30"/>
        </w:rPr>
        <w:t>九</w:t>
      </w:r>
      <w:r>
        <w:rPr>
          <w:rFonts w:ascii="仿宋" w:hAnsi="仿宋" w:eastAsia="仿宋"/>
          <w:b/>
          <w:sz w:val="30"/>
          <w:szCs w:val="30"/>
        </w:rPr>
        <w:t>）</w:t>
      </w:r>
      <w:r>
        <w:rPr>
          <w:rFonts w:hint="eastAsia" w:ascii="仿宋" w:hAnsi="仿宋" w:eastAsia="仿宋"/>
          <w:b/>
          <w:sz w:val="30"/>
          <w:szCs w:val="30"/>
        </w:rPr>
        <w:t>加强食堂卫生防疫工作</w:t>
      </w:r>
    </w:p>
    <w:p>
      <w:pPr>
        <w:ind w:firstLine="600" w:firstLineChars="200"/>
        <w:rPr>
          <w:rFonts w:ascii="仿宋" w:hAnsi="仿宋" w:eastAsia="仿宋"/>
          <w:bCs/>
          <w:sz w:val="30"/>
          <w:szCs w:val="30"/>
        </w:rPr>
      </w:pPr>
      <w:r>
        <w:rPr>
          <w:rFonts w:ascii="仿宋" w:hAnsi="仿宋" w:eastAsia="仿宋"/>
          <w:bCs/>
          <w:sz w:val="30"/>
          <w:szCs w:val="30"/>
        </w:rPr>
        <w:t>制定</w:t>
      </w:r>
      <w:r>
        <w:rPr>
          <w:rFonts w:hint="eastAsia" w:ascii="仿宋" w:hAnsi="仿宋" w:eastAsia="仿宋"/>
          <w:bCs/>
          <w:sz w:val="30"/>
          <w:szCs w:val="30"/>
        </w:rPr>
        <w:t>疫情防控期间</w:t>
      </w:r>
      <w:r>
        <w:rPr>
          <w:rFonts w:ascii="仿宋" w:hAnsi="仿宋" w:eastAsia="仿宋"/>
          <w:bCs/>
          <w:sz w:val="30"/>
          <w:szCs w:val="30"/>
        </w:rPr>
        <w:t>食堂</w:t>
      </w:r>
      <w:r>
        <w:rPr>
          <w:rFonts w:hint="eastAsia" w:ascii="仿宋" w:hAnsi="仿宋" w:eastAsia="仿宋"/>
          <w:bCs/>
          <w:sz w:val="30"/>
          <w:szCs w:val="30"/>
        </w:rPr>
        <w:t>工作</w:t>
      </w:r>
      <w:r>
        <w:rPr>
          <w:rFonts w:ascii="仿宋" w:hAnsi="仿宋" w:eastAsia="仿宋"/>
          <w:bCs/>
          <w:sz w:val="30"/>
          <w:szCs w:val="30"/>
        </w:rPr>
        <w:t>预案</w:t>
      </w:r>
      <w:r>
        <w:rPr>
          <w:rFonts w:hint="eastAsia" w:ascii="仿宋" w:hAnsi="仿宋" w:eastAsia="仿宋"/>
          <w:bCs/>
          <w:sz w:val="30"/>
          <w:szCs w:val="30"/>
        </w:rPr>
        <w:t>，</w:t>
      </w:r>
      <w:r>
        <w:rPr>
          <w:rFonts w:ascii="仿宋" w:hAnsi="仿宋" w:eastAsia="仿宋"/>
          <w:bCs/>
          <w:sz w:val="30"/>
          <w:szCs w:val="30"/>
        </w:rPr>
        <w:t>每日</w:t>
      </w:r>
      <w:r>
        <w:rPr>
          <w:rFonts w:hint="eastAsia" w:ascii="仿宋" w:hAnsi="仿宋" w:eastAsia="仿宋"/>
          <w:bCs/>
          <w:sz w:val="30"/>
          <w:szCs w:val="30"/>
        </w:rPr>
        <w:t>由专人</w:t>
      </w:r>
      <w:r>
        <w:rPr>
          <w:rFonts w:ascii="仿宋" w:hAnsi="仿宋" w:eastAsia="仿宋"/>
          <w:bCs/>
          <w:sz w:val="30"/>
          <w:szCs w:val="30"/>
        </w:rPr>
        <w:t>对食堂所有员工进行健康体检，落实晨间制度，做好记录和建档。对于发热、腹泻、咽部炎症等病症及皮肤有伤口或感染的从业人员不得安排上岗。</w:t>
      </w:r>
      <w:r>
        <w:rPr>
          <w:rFonts w:hint="eastAsia" w:ascii="仿宋" w:hAnsi="仿宋" w:eastAsia="仿宋"/>
          <w:bCs/>
          <w:sz w:val="30"/>
          <w:szCs w:val="30"/>
        </w:rPr>
        <w:t>发现发烧咳嗽人员立即上报并紧急隔离。</w:t>
      </w:r>
      <w:r>
        <w:rPr>
          <w:rFonts w:ascii="仿宋" w:hAnsi="仿宋" w:eastAsia="仿宋"/>
          <w:bCs/>
          <w:sz w:val="30"/>
          <w:szCs w:val="30"/>
        </w:rPr>
        <w:t>所有食堂员工必须佩戴口罩上岗，并按要求及时更换口罩，废弃口罩应按照相关规定安全处置。</w:t>
      </w:r>
    </w:p>
    <w:p>
      <w:pPr>
        <w:spacing w:line="580" w:lineRule="exact"/>
        <w:ind w:firstLine="660"/>
        <w:rPr>
          <w:rFonts w:ascii="仿宋" w:hAnsi="仿宋" w:eastAsia="仿宋"/>
          <w:bCs/>
          <w:sz w:val="30"/>
          <w:szCs w:val="30"/>
        </w:rPr>
      </w:pPr>
      <w:r>
        <w:rPr>
          <w:rFonts w:hint="eastAsia" w:ascii="仿宋" w:hAnsi="仿宋" w:eastAsia="仿宋"/>
          <w:bCs/>
          <w:sz w:val="30"/>
          <w:szCs w:val="30"/>
        </w:rPr>
        <w:t>加强餐（饮）具的清洁消毒。餐（饮）具保证一人一具一用一消毒，建议学生自带餐具、实行分散用餐。餐（饮）具去残渣、清洗后，煮沸或流通蒸汽消毒15分钟；或采用热力消毒柜等消毒方式，使用远红外线消毒柜，温度需达到125℃，维持15分钟；或采用有效氯250mg/L的含氯消毒剂、二氧化氯含量200mg/L的二氧化氯溶液、0.5%过氧乙酸溶液浸泡30分钟，消毒后应当将残留消毒剂冲净。</w:t>
      </w:r>
      <w:r>
        <w:rPr>
          <w:rFonts w:ascii="仿宋" w:hAnsi="仿宋" w:eastAsia="仿宋"/>
          <w:bCs/>
          <w:sz w:val="30"/>
          <w:szCs w:val="30"/>
        </w:rPr>
        <w:t>开餐后，要加强对食品处理区</w:t>
      </w:r>
      <w:r>
        <w:rPr>
          <w:rFonts w:hint="eastAsia" w:ascii="仿宋" w:hAnsi="仿宋" w:eastAsia="仿宋"/>
          <w:bCs/>
          <w:sz w:val="30"/>
          <w:szCs w:val="30"/>
        </w:rPr>
        <w:t>、</w:t>
      </w:r>
      <w:r>
        <w:rPr>
          <w:rFonts w:ascii="仿宋" w:hAnsi="仿宋" w:eastAsia="仿宋"/>
          <w:bCs/>
          <w:sz w:val="30"/>
          <w:szCs w:val="30"/>
        </w:rPr>
        <w:t>就餐区</w:t>
      </w:r>
      <w:r>
        <w:rPr>
          <w:rFonts w:hint="eastAsia" w:ascii="仿宋" w:hAnsi="仿宋" w:eastAsia="仿宋"/>
          <w:bCs/>
          <w:sz w:val="30"/>
          <w:szCs w:val="30"/>
        </w:rPr>
        <w:t>、</w:t>
      </w:r>
      <w:r>
        <w:rPr>
          <w:rFonts w:ascii="仿宋" w:hAnsi="仿宋" w:eastAsia="仿宋"/>
          <w:bCs/>
          <w:sz w:val="30"/>
          <w:szCs w:val="30"/>
        </w:rPr>
        <w:t>人员通道</w:t>
      </w:r>
      <w:r>
        <w:rPr>
          <w:rFonts w:hint="eastAsia" w:ascii="仿宋" w:hAnsi="仿宋" w:eastAsia="仿宋"/>
          <w:bCs/>
          <w:sz w:val="30"/>
          <w:szCs w:val="30"/>
        </w:rPr>
        <w:t>、</w:t>
      </w:r>
      <w:r>
        <w:rPr>
          <w:rFonts w:ascii="仿宋" w:hAnsi="仿宋" w:eastAsia="仿宋"/>
          <w:bCs/>
          <w:sz w:val="30"/>
          <w:szCs w:val="30"/>
        </w:rPr>
        <w:t>货梯等场所的通风清洁和消毒频次。</w:t>
      </w:r>
    </w:p>
    <w:p>
      <w:pPr>
        <w:rPr>
          <w:rFonts w:ascii="仿宋" w:hAnsi="仿宋" w:eastAsia="仿宋"/>
          <w:bCs/>
          <w:sz w:val="30"/>
          <w:szCs w:val="30"/>
        </w:rPr>
      </w:pPr>
      <w:r>
        <w:rPr>
          <w:rFonts w:ascii="仿宋" w:hAnsi="仿宋" w:eastAsia="仿宋"/>
          <w:bCs/>
          <w:sz w:val="30"/>
          <w:szCs w:val="30"/>
        </w:rPr>
        <w:t xml:space="preserve">    尽量避免集体性就餐。采取延时、错时分年级就餐，并供应一定数量的盒饭在食堂外售卖，保证运输及盛放设备清洁，防止食品的交叉感染。要求售饭工作人员加快售饭速度，尽量缩短集中排队时间。</w:t>
      </w:r>
    </w:p>
    <w:p>
      <w:pPr>
        <w:rPr>
          <w:rFonts w:ascii="仿宋" w:hAnsi="仿宋" w:eastAsia="仿宋"/>
          <w:b/>
          <w:sz w:val="30"/>
          <w:szCs w:val="30"/>
        </w:rPr>
      </w:pPr>
      <w:r>
        <w:rPr>
          <w:rFonts w:ascii="仿宋" w:hAnsi="仿宋" w:eastAsia="仿宋"/>
          <w:bCs/>
          <w:sz w:val="30"/>
          <w:szCs w:val="30"/>
        </w:rPr>
        <w:t xml:space="preserve">  </w:t>
      </w:r>
      <w:r>
        <w:rPr>
          <w:rFonts w:hint="eastAsia" w:ascii="仿宋" w:hAnsi="仿宋" w:eastAsia="仿宋"/>
          <w:b/>
          <w:sz w:val="30"/>
          <w:szCs w:val="30"/>
        </w:rPr>
        <w:t>（十）严控进出入学校人员</w:t>
      </w:r>
    </w:p>
    <w:p>
      <w:pPr>
        <w:ind w:firstLine="600" w:firstLineChars="200"/>
        <w:rPr>
          <w:rFonts w:ascii="仿宋" w:hAnsi="仿宋" w:eastAsia="仿宋"/>
          <w:bCs/>
          <w:sz w:val="30"/>
          <w:szCs w:val="30"/>
        </w:rPr>
      </w:pPr>
      <w:r>
        <w:rPr>
          <w:rFonts w:hint="eastAsia" w:ascii="仿宋" w:hAnsi="仿宋" w:eastAsia="仿宋"/>
          <w:bCs/>
          <w:sz w:val="30"/>
          <w:szCs w:val="30"/>
        </w:rPr>
        <w:t>开学后学校仍然实行封闭管理制度，开学后，除了本校师生外，严禁校外任何人员进入学校。上级部门或有关单位来校检查、联系工作，有特殊事宜确需进入校园的，经保安人员与值班室联系，需经过当日值班领导核实批准后，自行佩戴防护口罩，进行实名登记，实时测量体温登记后方可进入校园。教职工家属来访的，必须同被访者取得联系征得同意后，需佩戴防护口罩，并进行实名登记，实时测量体温登记后方可入校。</w:t>
      </w:r>
    </w:p>
    <w:p>
      <w:pPr>
        <w:ind w:firstLine="600" w:firstLineChars="200"/>
        <w:rPr>
          <w:rFonts w:ascii="仿宋" w:hAnsi="仿宋" w:eastAsia="仿宋"/>
          <w:bCs/>
          <w:sz w:val="30"/>
          <w:szCs w:val="30"/>
        </w:rPr>
      </w:pPr>
      <w:r>
        <w:rPr>
          <w:rFonts w:hint="eastAsia" w:ascii="仿宋" w:hAnsi="仿宋" w:eastAsia="仿宋"/>
          <w:bCs/>
          <w:sz w:val="30"/>
          <w:szCs w:val="30"/>
        </w:rPr>
        <w:t>加强对住校学生的管理，严格外出请假制度，登记外出详细情况，最大限度减少外出，注意个人安全防护。在校期间学生如有特殊情况要离校必须有班主任签字、级部主任签字的请假条，方可离校。加强跑校生的出入管理，对已办理跑校的，出入校门必须出示跑校证，同时在每天入校时，要持有家长签字的体温记录单，并自觉接受门卫对跑校生体温实时监测，对于体温不正常的，严格禁止入校。</w:t>
      </w:r>
    </w:p>
    <w:p>
      <w:pPr>
        <w:rPr>
          <w:rFonts w:ascii="仿宋" w:hAnsi="仿宋" w:eastAsia="仿宋"/>
          <w:bCs/>
          <w:sz w:val="30"/>
          <w:szCs w:val="30"/>
        </w:rPr>
      </w:pPr>
    </w:p>
    <w:p>
      <w:pPr>
        <w:rPr>
          <w:rFonts w:ascii="仿宋" w:hAnsi="仿宋" w:eastAsia="仿宋"/>
          <w:bCs/>
          <w:sz w:val="30"/>
          <w:szCs w:val="30"/>
        </w:rPr>
      </w:pPr>
    </w:p>
    <w:p>
      <w:pPr>
        <w:rPr>
          <w:rFonts w:ascii="仿宋" w:hAnsi="仿宋" w:eastAsia="仿宋"/>
          <w:bCs/>
          <w:sz w:val="30"/>
          <w:szCs w:val="30"/>
        </w:rPr>
      </w:pPr>
      <w:r>
        <w:rPr>
          <w:rFonts w:hint="eastAsia" w:ascii="仿宋" w:hAnsi="仿宋" w:eastAsia="仿宋"/>
          <w:bCs/>
          <w:sz w:val="30"/>
          <w:szCs w:val="30"/>
        </w:rPr>
        <w:t>此预案会随疫情变化和上级文件精神做出适时调整。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43"/>
    <w:rsid w:val="00001DEF"/>
    <w:rsid w:val="000F75F6"/>
    <w:rsid w:val="001143D2"/>
    <w:rsid w:val="00124621"/>
    <w:rsid w:val="00131F68"/>
    <w:rsid w:val="00147A21"/>
    <w:rsid w:val="00163CE8"/>
    <w:rsid w:val="001679D4"/>
    <w:rsid w:val="00184619"/>
    <w:rsid w:val="00186D48"/>
    <w:rsid w:val="001A4852"/>
    <w:rsid w:val="001C1279"/>
    <w:rsid w:val="001F405E"/>
    <w:rsid w:val="002322B2"/>
    <w:rsid w:val="00266D4E"/>
    <w:rsid w:val="0027514B"/>
    <w:rsid w:val="00280C1F"/>
    <w:rsid w:val="00293BCB"/>
    <w:rsid w:val="002A0933"/>
    <w:rsid w:val="002F7135"/>
    <w:rsid w:val="003100E5"/>
    <w:rsid w:val="00323A2A"/>
    <w:rsid w:val="003A70B3"/>
    <w:rsid w:val="003D0987"/>
    <w:rsid w:val="003E0B54"/>
    <w:rsid w:val="003F3C02"/>
    <w:rsid w:val="00452341"/>
    <w:rsid w:val="00473F56"/>
    <w:rsid w:val="00486866"/>
    <w:rsid w:val="004A31F5"/>
    <w:rsid w:val="004A5971"/>
    <w:rsid w:val="004A7B43"/>
    <w:rsid w:val="004B52E1"/>
    <w:rsid w:val="004D1AD3"/>
    <w:rsid w:val="00503AF9"/>
    <w:rsid w:val="00515CC4"/>
    <w:rsid w:val="00526588"/>
    <w:rsid w:val="0054766B"/>
    <w:rsid w:val="00555BDD"/>
    <w:rsid w:val="00556F5F"/>
    <w:rsid w:val="00565237"/>
    <w:rsid w:val="00587177"/>
    <w:rsid w:val="00590E52"/>
    <w:rsid w:val="005A26A0"/>
    <w:rsid w:val="005A7954"/>
    <w:rsid w:val="005D2F4A"/>
    <w:rsid w:val="005D5C52"/>
    <w:rsid w:val="005E7204"/>
    <w:rsid w:val="0060234C"/>
    <w:rsid w:val="00626572"/>
    <w:rsid w:val="00642A13"/>
    <w:rsid w:val="00645F96"/>
    <w:rsid w:val="00662EFC"/>
    <w:rsid w:val="006C6FEA"/>
    <w:rsid w:val="006D24F9"/>
    <w:rsid w:val="006E0B0E"/>
    <w:rsid w:val="007939E2"/>
    <w:rsid w:val="007F0A64"/>
    <w:rsid w:val="00843F37"/>
    <w:rsid w:val="008861C0"/>
    <w:rsid w:val="00886855"/>
    <w:rsid w:val="00893028"/>
    <w:rsid w:val="008B1718"/>
    <w:rsid w:val="008B52CE"/>
    <w:rsid w:val="008C249A"/>
    <w:rsid w:val="008E428A"/>
    <w:rsid w:val="008F77E2"/>
    <w:rsid w:val="00910C12"/>
    <w:rsid w:val="00931042"/>
    <w:rsid w:val="009426E0"/>
    <w:rsid w:val="0096159A"/>
    <w:rsid w:val="00976FC8"/>
    <w:rsid w:val="00980CC6"/>
    <w:rsid w:val="009860D1"/>
    <w:rsid w:val="009C2D2E"/>
    <w:rsid w:val="009C39A8"/>
    <w:rsid w:val="009C6EDE"/>
    <w:rsid w:val="009D1ECF"/>
    <w:rsid w:val="009E1D86"/>
    <w:rsid w:val="009F5448"/>
    <w:rsid w:val="00A31E68"/>
    <w:rsid w:val="00A35BF7"/>
    <w:rsid w:val="00A43433"/>
    <w:rsid w:val="00A46477"/>
    <w:rsid w:val="00A727E9"/>
    <w:rsid w:val="00A97FA4"/>
    <w:rsid w:val="00AC399C"/>
    <w:rsid w:val="00AC404C"/>
    <w:rsid w:val="00AE497E"/>
    <w:rsid w:val="00B27C7C"/>
    <w:rsid w:val="00B70CDE"/>
    <w:rsid w:val="00B83414"/>
    <w:rsid w:val="00BA5F0B"/>
    <w:rsid w:val="00BB6BE3"/>
    <w:rsid w:val="00BD2DC4"/>
    <w:rsid w:val="00BF0C88"/>
    <w:rsid w:val="00C032E4"/>
    <w:rsid w:val="00C32814"/>
    <w:rsid w:val="00C404A9"/>
    <w:rsid w:val="00C43093"/>
    <w:rsid w:val="00C467FF"/>
    <w:rsid w:val="00C47189"/>
    <w:rsid w:val="00CB3309"/>
    <w:rsid w:val="00CB520D"/>
    <w:rsid w:val="00CB7C47"/>
    <w:rsid w:val="00CC47E9"/>
    <w:rsid w:val="00CC4ADB"/>
    <w:rsid w:val="00CC7E6D"/>
    <w:rsid w:val="00CD7FE4"/>
    <w:rsid w:val="00CE5652"/>
    <w:rsid w:val="00CF0DA4"/>
    <w:rsid w:val="00D36C59"/>
    <w:rsid w:val="00D43CFB"/>
    <w:rsid w:val="00D6377C"/>
    <w:rsid w:val="00D8324B"/>
    <w:rsid w:val="00DD1A51"/>
    <w:rsid w:val="00DE6DE0"/>
    <w:rsid w:val="00E157AE"/>
    <w:rsid w:val="00E22AB3"/>
    <w:rsid w:val="00E3170A"/>
    <w:rsid w:val="00E42F31"/>
    <w:rsid w:val="00E93BB7"/>
    <w:rsid w:val="00EC14C6"/>
    <w:rsid w:val="00EE2ACB"/>
    <w:rsid w:val="00EE6879"/>
    <w:rsid w:val="00F179D5"/>
    <w:rsid w:val="00F52238"/>
    <w:rsid w:val="00F54E92"/>
    <w:rsid w:val="00F641DA"/>
    <w:rsid w:val="00F70B03"/>
    <w:rsid w:val="00F87A38"/>
    <w:rsid w:val="00FA75DF"/>
    <w:rsid w:val="00FA7BD8"/>
    <w:rsid w:val="00FC4144"/>
    <w:rsid w:val="00FE4D21"/>
    <w:rsid w:val="01113C31"/>
    <w:rsid w:val="01495915"/>
    <w:rsid w:val="024B0EC5"/>
    <w:rsid w:val="02EA729C"/>
    <w:rsid w:val="03FD1DD3"/>
    <w:rsid w:val="085D435C"/>
    <w:rsid w:val="0A526773"/>
    <w:rsid w:val="0BEA16A1"/>
    <w:rsid w:val="0CE41E7B"/>
    <w:rsid w:val="0E252CE8"/>
    <w:rsid w:val="0F0C4C53"/>
    <w:rsid w:val="0FC028E8"/>
    <w:rsid w:val="0FE8175C"/>
    <w:rsid w:val="16105370"/>
    <w:rsid w:val="17A252EF"/>
    <w:rsid w:val="185C62E5"/>
    <w:rsid w:val="1AAF209C"/>
    <w:rsid w:val="1B08568C"/>
    <w:rsid w:val="1CF61C71"/>
    <w:rsid w:val="1D2C4D71"/>
    <w:rsid w:val="1D753A5B"/>
    <w:rsid w:val="1D786C87"/>
    <w:rsid w:val="1E993B1F"/>
    <w:rsid w:val="1F886B11"/>
    <w:rsid w:val="23051369"/>
    <w:rsid w:val="24C72B20"/>
    <w:rsid w:val="259A397C"/>
    <w:rsid w:val="269E7332"/>
    <w:rsid w:val="27AF0293"/>
    <w:rsid w:val="286D3860"/>
    <w:rsid w:val="28F279DD"/>
    <w:rsid w:val="2A5D6388"/>
    <w:rsid w:val="2AC27F70"/>
    <w:rsid w:val="2ACB4562"/>
    <w:rsid w:val="2CB8027B"/>
    <w:rsid w:val="2D1510AE"/>
    <w:rsid w:val="2E214872"/>
    <w:rsid w:val="2E656BB8"/>
    <w:rsid w:val="2F592DAE"/>
    <w:rsid w:val="301E6D74"/>
    <w:rsid w:val="32EE352F"/>
    <w:rsid w:val="32F37ABA"/>
    <w:rsid w:val="34C80CBE"/>
    <w:rsid w:val="34FD688B"/>
    <w:rsid w:val="35A15B81"/>
    <w:rsid w:val="3878097A"/>
    <w:rsid w:val="3D8E2872"/>
    <w:rsid w:val="3E8D431B"/>
    <w:rsid w:val="3EE85658"/>
    <w:rsid w:val="406F0ACC"/>
    <w:rsid w:val="4134088F"/>
    <w:rsid w:val="41C56411"/>
    <w:rsid w:val="41F828BF"/>
    <w:rsid w:val="4A0D10E4"/>
    <w:rsid w:val="4AF52539"/>
    <w:rsid w:val="4B9902E1"/>
    <w:rsid w:val="4D425F6F"/>
    <w:rsid w:val="4E775E5C"/>
    <w:rsid w:val="4F7653F6"/>
    <w:rsid w:val="4FFC4CCD"/>
    <w:rsid w:val="51296A40"/>
    <w:rsid w:val="53761FA2"/>
    <w:rsid w:val="544D7724"/>
    <w:rsid w:val="575F3971"/>
    <w:rsid w:val="58C16309"/>
    <w:rsid w:val="59384244"/>
    <w:rsid w:val="5AF8701F"/>
    <w:rsid w:val="5BCC4F3A"/>
    <w:rsid w:val="5F772A29"/>
    <w:rsid w:val="5FBB3C8C"/>
    <w:rsid w:val="60042F78"/>
    <w:rsid w:val="61F42F25"/>
    <w:rsid w:val="62BF23DD"/>
    <w:rsid w:val="6380571F"/>
    <w:rsid w:val="63D93529"/>
    <w:rsid w:val="644C7D65"/>
    <w:rsid w:val="65201A57"/>
    <w:rsid w:val="65242ABF"/>
    <w:rsid w:val="66181B3A"/>
    <w:rsid w:val="667F6AF0"/>
    <w:rsid w:val="66A2115D"/>
    <w:rsid w:val="67901EA2"/>
    <w:rsid w:val="67C87FAB"/>
    <w:rsid w:val="68813CAC"/>
    <w:rsid w:val="68D563D8"/>
    <w:rsid w:val="6BF63922"/>
    <w:rsid w:val="70A2000C"/>
    <w:rsid w:val="75CA4F16"/>
    <w:rsid w:val="77AB578A"/>
    <w:rsid w:val="792F4BEF"/>
    <w:rsid w:val="7B6A1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0"/>
    <w:pPr>
      <w:ind w:firstLine="227"/>
    </w:pPr>
    <w:rPr>
      <w:rFonts w:ascii="Times New Roman" w:hAnsi="Times New Roman" w:eastAsia="仿宋_GB2312" w:cs="Times New Roman"/>
      <w:sz w:val="28"/>
      <w:szCs w:val="24"/>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link w:val="16"/>
    <w:qFormat/>
    <w:uiPriority w:val="0"/>
    <w:pPr>
      <w:spacing w:before="240" w:after="60"/>
      <w:jc w:val="center"/>
      <w:outlineLvl w:val="0"/>
    </w:pPr>
    <w:rPr>
      <w:rFonts w:ascii="Arial" w:hAnsi="Arial" w:eastAsia="宋体" w:cs="Arial"/>
      <w:b/>
      <w:bCs/>
      <w:sz w:val="32"/>
      <w:szCs w:val="32"/>
    </w:rPr>
  </w:style>
  <w:style w:type="character" w:styleId="9">
    <w:name w:val="Strong"/>
    <w:basedOn w:val="8"/>
    <w:qFormat/>
    <w:uiPriority w:val="22"/>
    <w:rPr>
      <w:b/>
      <w:bCs/>
    </w:rPr>
  </w:style>
  <w:style w:type="character" w:styleId="10">
    <w:name w:val="Hyperlink"/>
    <w:basedOn w:val="8"/>
    <w:qFormat/>
    <w:uiPriority w:val="0"/>
    <w:rPr>
      <w:color w:val="0000FF"/>
      <w:u w:val="single"/>
    </w:rPr>
  </w:style>
  <w:style w:type="paragraph" w:styleId="11">
    <w:name w:val="List Paragraph"/>
    <w:basedOn w:val="1"/>
    <w:qFormat/>
    <w:uiPriority w:val="34"/>
    <w:pPr>
      <w:ind w:firstLine="420" w:firstLineChars="200"/>
    </w:pPr>
  </w:style>
  <w:style w:type="character" w:customStyle="1" w:styleId="12">
    <w:name w:val="NormalCharacter"/>
    <w:semiHidden/>
    <w:qFormat/>
    <w:uiPriority w:val="0"/>
  </w:style>
  <w:style w:type="character" w:customStyle="1" w:styleId="13">
    <w:name w:val="正文文本缩进 字符"/>
    <w:basedOn w:val="8"/>
    <w:link w:val="2"/>
    <w:qFormat/>
    <w:uiPriority w:val="0"/>
    <w:rPr>
      <w:rFonts w:ascii="Times New Roman" w:hAnsi="Times New Roman" w:eastAsia="仿宋_GB2312" w:cs="Times New Roman"/>
      <w:sz w:val="28"/>
      <w:szCs w:val="24"/>
    </w:rPr>
  </w:style>
  <w:style w:type="character" w:customStyle="1" w:styleId="14">
    <w:name w:val="页眉 字符"/>
    <w:basedOn w:val="8"/>
    <w:link w:val="4"/>
    <w:qFormat/>
    <w:uiPriority w:val="99"/>
    <w:rPr>
      <w:kern w:val="2"/>
      <w:sz w:val="18"/>
      <w:szCs w:val="18"/>
    </w:rPr>
  </w:style>
  <w:style w:type="character" w:customStyle="1" w:styleId="15">
    <w:name w:val="页脚 字符"/>
    <w:basedOn w:val="8"/>
    <w:link w:val="3"/>
    <w:qFormat/>
    <w:uiPriority w:val="99"/>
    <w:rPr>
      <w:kern w:val="2"/>
      <w:sz w:val="18"/>
      <w:szCs w:val="18"/>
    </w:rPr>
  </w:style>
  <w:style w:type="character" w:customStyle="1" w:styleId="16">
    <w:name w:val="标题 字符"/>
    <w:basedOn w:val="8"/>
    <w:link w:val="6"/>
    <w:uiPriority w:val="0"/>
    <w:rPr>
      <w:rFonts w:ascii="Arial" w:hAnsi="Arial" w:eastAsia="宋体" w:cs="Arial"/>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8702A7-B14E-49A2-93CD-2DA742D721CE}">
  <ds:schemaRefs/>
</ds:datastoreItem>
</file>

<file path=docProps/app.xml><?xml version="1.0" encoding="utf-8"?>
<Properties xmlns="http://schemas.openxmlformats.org/officeDocument/2006/extended-properties" xmlns:vt="http://schemas.openxmlformats.org/officeDocument/2006/docPropsVTypes">
  <Template>Normal</Template>
  <Pages>9</Pages>
  <Words>664</Words>
  <Characters>3787</Characters>
  <Lines>31</Lines>
  <Paragraphs>8</Paragraphs>
  <TotalTime>504</TotalTime>
  <ScaleCrop>false</ScaleCrop>
  <LinksUpToDate>false</LinksUpToDate>
  <CharactersWithSpaces>4443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2020-02-05T06:20:00Z</dcterms:created>
  <dc:creator>Quinn Harley</dc:creator>
  <cp:lastModifiedBy>梁文生</cp:lastModifiedBy>
  <dcterms:modified xsi:type="dcterms:W3CDTF">2020-03-16T04:26:20Z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