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华文中宋" w:hAnsi="华文中宋" w:eastAsia="华文中宋" w:cs="华文中宋"/>
          <w:b/>
          <w:bCs/>
          <w:sz w:val="32"/>
          <w:szCs w:val="32"/>
          <w:lang w:val="en-US" w:eastAsia="zh-CN"/>
        </w:rPr>
      </w:pPr>
      <w:r>
        <w:rPr>
          <w:rFonts w:hint="eastAsia" w:ascii="华文中宋" w:hAnsi="华文中宋" w:eastAsia="华文中宋" w:cs="华文中宋"/>
          <w:b/>
          <w:bCs/>
          <w:sz w:val="32"/>
          <w:szCs w:val="32"/>
          <w:lang w:val="en-US" w:eastAsia="zh-CN"/>
        </w:rPr>
        <w:t>张家口市第一中学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华文中宋" w:hAnsi="华文中宋" w:eastAsia="华文中宋" w:cs="华文中宋"/>
          <w:b/>
          <w:bCs/>
          <w:sz w:val="32"/>
          <w:szCs w:val="32"/>
          <w:lang w:val="en-US" w:eastAsia="zh-CN"/>
        </w:rPr>
      </w:pPr>
      <w:r>
        <w:rPr>
          <w:rFonts w:hint="eastAsia" w:ascii="华文中宋" w:hAnsi="华文中宋" w:eastAsia="华文中宋" w:cs="华文中宋"/>
          <w:b/>
          <w:bCs/>
          <w:sz w:val="32"/>
          <w:szCs w:val="32"/>
          <w:lang w:val="en-US" w:eastAsia="zh-CN"/>
        </w:rPr>
        <w:t>关于高考放假期间注册“志愿者”的通知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高一、高二级部各位学生：</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为切实做好创建文明城市工作，进一步提高</w:t>
      </w:r>
      <w:r>
        <w:rPr>
          <w:rFonts w:hint="eastAsia" w:ascii="仿宋" w:hAnsi="仿宋" w:eastAsia="仿宋" w:cs="仿宋"/>
          <w:sz w:val="24"/>
          <w:szCs w:val="24"/>
          <w:lang w:eastAsia="zh-CN"/>
        </w:rPr>
        <w:t>学生</w:t>
      </w:r>
      <w:r>
        <w:rPr>
          <w:rFonts w:hint="eastAsia" w:ascii="仿宋" w:hAnsi="仿宋" w:eastAsia="仿宋" w:cs="仿宋"/>
          <w:sz w:val="24"/>
          <w:szCs w:val="24"/>
        </w:rPr>
        <w:t>的知晓率、参与率，营造浓厚的创城氛围</w:t>
      </w:r>
      <w:r>
        <w:rPr>
          <w:rFonts w:hint="eastAsia" w:ascii="仿宋" w:hAnsi="仿宋" w:eastAsia="仿宋" w:cs="仿宋"/>
          <w:sz w:val="24"/>
          <w:szCs w:val="24"/>
          <w:lang w:eastAsia="zh-CN"/>
        </w:rPr>
        <w:t>。按照市文明办的要求</w:t>
      </w:r>
      <w:r>
        <w:rPr>
          <w:rFonts w:hint="eastAsia" w:ascii="仿宋" w:hAnsi="仿宋" w:eastAsia="仿宋" w:cs="仿宋"/>
          <w:sz w:val="24"/>
          <w:szCs w:val="24"/>
        </w:rPr>
        <w:t>，</w:t>
      </w:r>
      <w:r>
        <w:rPr>
          <w:rFonts w:hint="eastAsia" w:ascii="仿宋" w:hAnsi="仿宋" w:eastAsia="仿宋" w:cs="仿宋"/>
          <w:sz w:val="24"/>
          <w:szCs w:val="24"/>
          <w:lang w:eastAsia="zh-CN"/>
        </w:rPr>
        <w:t>经学校研究决定，高一高二年级所有学生须在</w:t>
      </w:r>
      <w:r>
        <w:rPr>
          <w:rFonts w:hint="eastAsia" w:ascii="仿宋" w:hAnsi="仿宋" w:eastAsia="仿宋" w:cs="仿宋"/>
          <w:sz w:val="24"/>
          <w:szCs w:val="24"/>
          <w:lang w:val="en-US" w:eastAsia="zh-CN"/>
        </w:rPr>
        <w:t>2017年高考放假期间登录“河北志愿服务网”注册为志愿者。现就注册事宜通知如下：</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注册人员：高一、高二级部全体学生。</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注册要求：学生按照通知后的附件“张家口一中学生志愿者注册流程”，登录互联网进行实名注册。</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注册时间：高一年级学生</w:t>
      </w:r>
      <w:r>
        <w:rPr>
          <w:rFonts w:hint="eastAsia" w:ascii="仿宋" w:hAnsi="仿宋" w:eastAsia="仿宋" w:cs="仿宋"/>
          <w:sz w:val="24"/>
          <w:szCs w:val="24"/>
          <w:lang w:val="en-US" w:eastAsia="zh-CN"/>
        </w:rPr>
        <w:t>6月2日—4日；高二年级学生6月6日—8日</w:t>
      </w:r>
      <w:r>
        <w:rPr>
          <w:rFonts w:hint="eastAsia" w:ascii="仿宋" w:hAnsi="仿宋" w:eastAsia="仿宋" w:cs="仿宋"/>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四、其他：本次志愿者注册将作为学生综合评价的一项重要内容记入学生社会实践档案，实名注册信息将作为学生管理和评价的重要依据计入学生个人档案。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560"/>
        <w:jc w:val="both"/>
        <w:textAlignment w:val="auto"/>
        <w:outlineLvl w:val="9"/>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64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张家口市第一中学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64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2017年5月31日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640"/>
        <w:jc w:val="both"/>
        <w:textAlignment w:val="auto"/>
        <w:outlineLvl w:val="9"/>
        <w:rPr>
          <w:rFonts w:hint="eastAsia" w:ascii="仿宋" w:hAnsi="仿宋" w:eastAsia="仿宋" w:cs="仿宋"/>
          <w:sz w:val="24"/>
          <w:szCs w:val="24"/>
          <w:lang w:val="en-US" w:eastAsia="zh-CN"/>
        </w:rPr>
      </w:pPr>
    </w:p>
    <w:p>
      <w:pPr>
        <w:jc w:val="left"/>
        <w:rPr>
          <w:rFonts w:hint="eastAsia" w:ascii="楷体" w:hAnsi="楷体" w:eastAsia="楷体" w:cs="楷体"/>
          <w:b/>
          <w:bCs w:val="0"/>
          <w:sz w:val="24"/>
          <w:szCs w:val="24"/>
          <w:lang w:eastAsia="zh-CN"/>
        </w:rPr>
      </w:pPr>
      <w:r>
        <w:rPr>
          <w:rFonts w:hint="eastAsia" w:ascii="楷体" w:hAnsi="楷体" w:eastAsia="楷体" w:cs="楷体"/>
          <w:b/>
          <w:bCs w:val="0"/>
          <w:sz w:val="24"/>
          <w:szCs w:val="24"/>
          <w:lang w:eastAsia="zh-CN"/>
        </w:rPr>
        <w:t>附件：张家口一中学生志愿者注册流程</w:t>
      </w:r>
    </w:p>
    <w:p>
      <w:pPr>
        <w:jc w:val="center"/>
        <w:rPr>
          <w:rFonts w:hint="eastAsia"/>
          <w:b/>
          <w:sz w:val="30"/>
          <w:szCs w:val="30"/>
        </w:rPr>
      </w:pPr>
    </w:p>
    <w:p>
      <w:pPr>
        <w:jc w:val="center"/>
        <w:rPr>
          <w:rFonts w:hint="eastAsia"/>
          <w:b/>
          <w:sz w:val="30"/>
          <w:szCs w:val="30"/>
        </w:rPr>
      </w:pPr>
      <w:r>
        <w:rPr>
          <w:rFonts w:hint="eastAsia"/>
          <w:b/>
          <w:sz w:val="30"/>
          <w:szCs w:val="30"/>
          <w:lang w:eastAsia="zh-CN"/>
        </w:rPr>
        <w:t>张家口一中</w:t>
      </w:r>
      <w:r>
        <w:rPr>
          <w:rFonts w:hint="eastAsia"/>
          <w:b/>
          <w:sz w:val="30"/>
          <w:szCs w:val="30"/>
        </w:rPr>
        <w:t>志愿者学生注册流程</w:t>
      </w:r>
    </w:p>
    <w:p>
      <w:pPr>
        <w:rPr>
          <w:rFonts w:hint="eastAsia"/>
          <w:b/>
          <w:sz w:val="28"/>
          <w:szCs w:val="28"/>
        </w:rPr>
      </w:pPr>
      <w:r>
        <w:rPr>
          <w:rFonts w:hint="eastAsia"/>
          <w:b/>
          <w:sz w:val="28"/>
          <w:szCs w:val="28"/>
        </w:rPr>
        <w:t>一、浏览器输入</w:t>
      </w:r>
      <w:r>
        <w:rPr>
          <w:b/>
          <w:sz w:val="28"/>
          <w:szCs w:val="28"/>
        </w:rPr>
        <w:t>http://www.hbzyfw.cn</w:t>
      </w:r>
      <w:r>
        <w:rPr>
          <w:rFonts w:hint="eastAsia"/>
          <w:b/>
          <w:sz w:val="28"/>
          <w:szCs w:val="28"/>
        </w:rPr>
        <w:t>或者在百度 搜索“河北志愿服务网”。</w:t>
      </w:r>
    </w:p>
    <w:p>
      <w:pPr>
        <w:rPr>
          <w:rFonts w:hint="eastAsia"/>
          <w:b/>
          <w:sz w:val="28"/>
          <w:szCs w:val="28"/>
        </w:rPr>
      </w:pPr>
      <w:r>
        <w:rPr>
          <w:rFonts w:hint="eastAsia"/>
          <w:b/>
          <w:sz w:val="28"/>
          <w:szCs w:val="28"/>
        </w:rPr>
        <w:t>二、在志愿服务网中点击志愿者注册，如图中箭头所示：</w:t>
      </w:r>
    </w:p>
    <w:p>
      <w:pPr>
        <w:rPr>
          <w:b/>
          <w:sz w:val="28"/>
          <w:szCs w:val="28"/>
        </w:rPr>
      </w:pPr>
      <w:r>
        <w:drawing>
          <wp:anchor distT="0" distB="0" distL="114300" distR="114300" simplePos="0" relativeHeight="251658240" behindDoc="0" locked="0" layoutInCell="1" allowOverlap="1">
            <wp:simplePos x="0" y="0"/>
            <wp:positionH relativeFrom="column">
              <wp:posOffset>3810</wp:posOffset>
            </wp:positionH>
            <wp:positionV relativeFrom="paragraph">
              <wp:posOffset>68580</wp:posOffset>
            </wp:positionV>
            <wp:extent cx="5271770" cy="822960"/>
            <wp:effectExtent l="0" t="0" r="5080" b="15240"/>
            <wp:wrapNone/>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
                    <pic:cNvPicPr>
                      <a:picLocks noChangeAspect="1"/>
                    </pic:cNvPicPr>
                  </pic:nvPicPr>
                  <pic:blipFill>
                    <a:blip r:embed="rId4"/>
                    <a:stretch>
                      <a:fillRect/>
                    </a:stretch>
                  </pic:blipFill>
                  <pic:spPr>
                    <a:xfrm>
                      <a:off x="0" y="0"/>
                      <a:ext cx="5271770" cy="822960"/>
                    </a:xfrm>
                    <a:prstGeom prst="rect">
                      <a:avLst/>
                    </a:prstGeom>
                    <a:noFill/>
                    <a:ln w="9525">
                      <a:noFill/>
                    </a:ln>
                  </pic:spPr>
                </pic:pic>
              </a:graphicData>
            </a:graphic>
          </wp:anchor>
        </w:drawing>
      </w:r>
    </w:p>
    <w:p>
      <w:pPr>
        <w:jc w:val="right"/>
        <w:rPr>
          <w:rFonts w:hint="eastAsia"/>
          <w:sz w:val="28"/>
          <w:szCs w:val="28"/>
        </w:rPr>
      </w:pPr>
    </w:p>
    <w:p>
      <w:pPr>
        <w:jc w:val="left"/>
        <w:rPr>
          <w:rFonts w:hint="eastAsia"/>
          <w:b/>
          <w:sz w:val="28"/>
          <w:szCs w:val="28"/>
        </w:rPr>
      </w:pPr>
      <w:r>
        <w:rPr>
          <w:rFonts w:hint="eastAsia"/>
          <w:b/>
          <w:sz w:val="28"/>
          <w:szCs w:val="28"/>
        </w:rPr>
        <w:t>三、在志愿者注册页面录入相关信息</w:t>
      </w:r>
    </w:p>
    <w:p>
      <w:pPr>
        <w:jc w:val="left"/>
        <w:rPr>
          <w:rFonts w:hint="eastAsia"/>
          <w:sz w:val="28"/>
          <w:szCs w:val="28"/>
        </w:rPr>
      </w:pPr>
      <w:r>
        <w:rPr>
          <w:rFonts w:hint="eastAsia"/>
          <w:sz w:val="28"/>
          <w:szCs w:val="28"/>
        </w:rPr>
        <w:drawing>
          <wp:inline distT="0" distB="0" distL="114300" distR="114300">
            <wp:extent cx="5754370" cy="3168015"/>
            <wp:effectExtent l="0" t="0" r="17780" b="13335"/>
            <wp:docPr id="3" name="图片 1" descr="QQ截图20170504154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QQ截图20170504154708"/>
                    <pic:cNvPicPr>
                      <a:picLocks noChangeAspect="1"/>
                    </pic:cNvPicPr>
                  </pic:nvPicPr>
                  <pic:blipFill>
                    <a:blip r:embed="rId5"/>
                    <a:stretch>
                      <a:fillRect/>
                    </a:stretch>
                  </pic:blipFill>
                  <pic:spPr>
                    <a:xfrm>
                      <a:off x="0" y="0"/>
                      <a:ext cx="5754370" cy="3168015"/>
                    </a:xfrm>
                    <a:prstGeom prst="rect">
                      <a:avLst/>
                    </a:prstGeom>
                    <a:noFill/>
                    <a:ln w="9525">
                      <a:noFill/>
                    </a:ln>
                  </pic:spPr>
                </pic:pic>
              </a:graphicData>
            </a:graphic>
          </wp:inline>
        </w:drawing>
      </w:r>
    </w:p>
    <w:p>
      <w:pPr>
        <w:ind w:firstLine="560" w:firstLineChars="200"/>
        <w:rPr>
          <w:sz w:val="28"/>
          <w:szCs w:val="28"/>
        </w:rPr>
      </w:pPr>
    </w:p>
    <w:p>
      <w:pPr>
        <w:ind w:firstLine="560" w:firstLineChars="200"/>
        <w:rPr>
          <w:sz w:val="28"/>
          <w:szCs w:val="28"/>
        </w:rPr>
      </w:pPr>
      <w:r>
        <w:rPr>
          <w:rFonts w:hint="eastAsia"/>
          <w:sz w:val="28"/>
          <w:szCs w:val="28"/>
        </w:rPr>
        <w:drawing>
          <wp:inline distT="0" distB="0" distL="114300" distR="114300">
            <wp:extent cx="5316855" cy="2787650"/>
            <wp:effectExtent l="0" t="0" r="17145" b="12700"/>
            <wp:docPr id="5"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2"/>
                    <pic:cNvPicPr>
                      <a:picLocks noChangeAspect="1"/>
                    </pic:cNvPicPr>
                  </pic:nvPicPr>
                  <pic:blipFill>
                    <a:blip r:embed="rId6"/>
                    <a:stretch>
                      <a:fillRect/>
                    </a:stretch>
                  </pic:blipFill>
                  <pic:spPr>
                    <a:xfrm>
                      <a:off x="0" y="0"/>
                      <a:ext cx="5316855" cy="2787650"/>
                    </a:xfrm>
                    <a:prstGeom prst="rect">
                      <a:avLst/>
                    </a:prstGeom>
                    <a:noFill/>
                    <a:ln w="9525">
                      <a:noFill/>
                    </a:ln>
                  </pic:spPr>
                </pic:pic>
              </a:graphicData>
            </a:graphic>
          </wp:inline>
        </w:drawing>
      </w:r>
    </w:p>
    <w:p>
      <w:pPr>
        <w:ind w:firstLine="560" w:firstLineChars="200"/>
        <w:rPr>
          <w:sz w:val="28"/>
          <w:szCs w:val="28"/>
        </w:rPr>
      </w:pPr>
    </w:p>
    <w:p>
      <w:pPr>
        <w:numPr>
          <w:ilvl w:val="0"/>
          <w:numId w:val="1"/>
        </w:numPr>
        <w:ind w:left="0" w:leftChars="0" w:firstLine="640" w:firstLineChars="200"/>
        <w:rPr>
          <w:rFonts w:hint="eastAsia"/>
          <w:sz w:val="28"/>
          <w:szCs w:val="28"/>
        </w:rPr>
      </w:pPr>
      <w:r>
        <w:rPr>
          <w:rFonts w:hint="eastAsia"/>
          <w:sz w:val="28"/>
          <w:szCs w:val="28"/>
        </w:rPr>
        <w:t>基本信息录入完成以后点击“申请成为实名注册志愿者”出现下图：</w:t>
      </w:r>
      <w:r>
        <w:rPr>
          <w:rFonts w:hint="eastAsia"/>
          <w:sz w:val="28"/>
          <w:szCs w:val="28"/>
        </w:rPr>
        <w:drawing>
          <wp:inline distT="0" distB="0" distL="114300" distR="114300">
            <wp:extent cx="5582920" cy="2336800"/>
            <wp:effectExtent l="0" t="0" r="17780" b="6350"/>
            <wp:docPr id="4" name="图片 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8"/>
                    <pic:cNvPicPr>
                      <a:picLocks noChangeAspect="1"/>
                    </pic:cNvPicPr>
                  </pic:nvPicPr>
                  <pic:blipFill>
                    <a:blip r:embed="rId7"/>
                    <a:stretch>
                      <a:fillRect/>
                    </a:stretch>
                  </pic:blipFill>
                  <pic:spPr>
                    <a:xfrm>
                      <a:off x="0" y="0"/>
                      <a:ext cx="5582920" cy="2336800"/>
                    </a:xfrm>
                    <a:prstGeom prst="rect">
                      <a:avLst/>
                    </a:prstGeom>
                    <a:noFill/>
                    <a:ln w="9525">
                      <a:noFill/>
                    </a:ln>
                  </pic:spPr>
                </pic:pic>
              </a:graphicData>
            </a:graphic>
          </wp:inline>
        </w:drawing>
      </w:r>
    </w:p>
    <w:p>
      <w:pPr>
        <w:numPr>
          <w:ilvl w:val="0"/>
          <w:numId w:val="0"/>
        </w:numPr>
        <w:ind w:leftChars="200"/>
        <w:rPr>
          <w:rFonts w:hint="eastAsia"/>
          <w:sz w:val="28"/>
          <w:szCs w:val="28"/>
        </w:rPr>
      </w:pPr>
      <w:r>
        <w:rPr>
          <w:rFonts w:hint="eastAsia"/>
          <w:sz w:val="28"/>
          <w:szCs w:val="28"/>
        </w:rPr>
        <w:t>完成注册信息需要牢记用户名和密码。</w:t>
      </w:r>
    </w:p>
    <w:p>
      <w:pPr>
        <w:numPr>
          <w:ilvl w:val="0"/>
          <w:numId w:val="0"/>
        </w:numPr>
        <w:ind w:leftChars="200"/>
        <w:rPr>
          <w:rFonts w:hint="eastAsia"/>
          <w:sz w:val="28"/>
          <w:szCs w:val="28"/>
        </w:rPr>
      </w:pPr>
    </w:p>
    <w:p>
      <w:pPr>
        <w:rPr>
          <w:rFonts w:hint="eastAsia"/>
          <w:sz w:val="28"/>
          <w:szCs w:val="28"/>
        </w:rPr>
      </w:pPr>
      <w:r>
        <w:rPr>
          <w:rFonts w:hint="eastAsia"/>
          <w:sz w:val="28"/>
          <w:szCs w:val="28"/>
        </w:rPr>
        <w:t>五、利用刚才申请成功的账号和密码登录河北志愿服务网如下图：</w:t>
      </w:r>
    </w:p>
    <w:p>
      <w:pPr>
        <w:rPr>
          <w:sz w:val="28"/>
          <w:szCs w:val="28"/>
        </w:rPr>
      </w:pPr>
      <w:r>
        <w:drawing>
          <wp:anchor distT="0" distB="0" distL="114300" distR="114300" simplePos="0" relativeHeight="251659264" behindDoc="0" locked="0" layoutInCell="1" allowOverlap="1">
            <wp:simplePos x="0" y="0"/>
            <wp:positionH relativeFrom="column">
              <wp:posOffset>170180</wp:posOffset>
            </wp:positionH>
            <wp:positionV relativeFrom="paragraph">
              <wp:posOffset>152400</wp:posOffset>
            </wp:positionV>
            <wp:extent cx="3697605" cy="2616200"/>
            <wp:effectExtent l="0" t="0" r="17145" b="12700"/>
            <wp:wrapNone/>
            <wp:docPr id="1" name="图片 3"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7"/>
                    <pic:cNvPicPr>
                      <a:picLocks noChangeAspect="1"/>
                    </pic:cNvPicPr>
                  </pic:nvPicPr>
                  <pic:blipFill>
                    <a:blip r:embed="rId8"/>
                    <a:stretch>
                      <a:fillRect/>
                    </a:stretch>
                  </pic:blipFill>
                  <pic:spPr>
                    <a:xfrm>
                      <a:off x="0" y="0"/>
                      <a:ext cx="3697605" cy="2616200"/>
                    </a:xfrm>
                    <a:prstGeom prst="rect">
                      <a:avLst/>
                    </a:prstGeom>
                    <a:noFill/>
                    <a:ln w="9525">
                      <a:noFill/>
                    </a:ln>
                  </pic:spPr>
                </pic:pic>
              </a:graphicData>
            </a:graphic>
          </wp:anchor>
        </w:drawing>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rFonts w:hint="eastAsia" w:eastAsia="宋体"/>
          <w:sz w:val="28"/>
          <w:szCs w:val="28"/>
          <w:lang w:eastAsia="zh-CN"/>
        </w:rPr>
      </w:pPr>
      <w:r>
        <w:rPr>
          <w:rFonts w:hint="eastAsia"/>
          <w:sz w:val="28"/>
          <w:szCs w:val="28"/>
          <w:lang w:eastAsia="zh-CN"/>
        </w:rPr>
        <w:t>以上两个空格均填写：</w:t>
      </w:r>
      <w:r>
        <w:rPr>
          <w:rFonts w:hint="eastAsia"/>
          <w:sz w:val="28"/>
          <w:szCs w:val="28"/>
          <w:lang w:val="en-US" w:eastAsia="zh-CN"/>
        </w:rPr>
        <w:t>hbszjk1zzyy</w:t>
      </w:r>
      <w:bookmarkStart w:id="0" w:name="_GoBack"/>
      <w:bookmarkEnd w:id="0"/>
      <w:r>
        <w:rPr>
          <w:rFonts w:hint="eastAsia"/>
          <w:sz w:val="28"/>
          <w:szCs w:val="28"/>
          <w:lang w:val="en-US" w:eastAsia="zh-CN"/>
        </w:rPr>
        <w:t>(用户名和密码相同)</w:t>
      </w:r>
    </w:p>
    <w:p>
      <w:pPr>
        <w:rPr>
          <w:rFonts w:hint="eastAsia"/>
          <w:sz w:val="28"/>
          <w:szCs w:val="28"/>
        </w:rPr>
      </w:pPr>
      <w:r>
        <w:rPr>
          <w:rFonts w:hint="eastAsia"/>
          <w:sz w:val="28"/>
          <w:szCs w:val="28"/>
        </w:rPr>
        <w:t>六、登录成功以后选择志愿服务组织</w:t>
      </w:r>
    </w:p>
    <w:p>
      <w:pPr>
        <w:rPr>
          <w:rFonts w:hint="eastAsia"/>
          <w:sz w:val="28"/>
          <w:szCs w:val="28"/>
        </w:rPr>
      </w:pPr>
      <w:r>
        <w:rPr>
          <w:rFonts w:hint="eastAsia"/>
          <w:sz w:val="28"/>
          <w:szCs w:val="28"/>
        </w:rPr>
        <w:drawing>
          <wp:inline distT="0" distB="0" distL="114300" distR="114300">
            <wp:extent cx="4207510" cy="1611630"/>
            <wp:effectExtent l="0" t="0" r="2540" b="7620"/>
            <wp:docPr id="8" name="图片 4"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9"/>
                    <pic:cNvPicPr>
                      <a:picLocks noChangeAspect="1"/>
                    </pic:cNvPicPr>
                  </pic:nvPicPr>
                  <pic:blipFill>
                    <a:blip r:embed="rId9"/>
                    <a:stretch>
                      <a:fillRect/>
                    </a:stretch>
                  </pic:blipFill>
                  <pic:spPr>
                    <a:xfrm>
                      <a:off x="0" y="0"/>
                      <a:ext cx="4207510" cy="1611630"/>
                    </a:xfrm>
                    <a:prstGeom prst="rect">
                      <a:avLst/>
                    </a:prstGeom>
                    <a:noFill/>
                    <a:ln w="9525">
                      <a:noFill/>
                    </a:ln>
                  </pic:spPr>
                </pic:pic>
              </a:graphicData>
            </a:graphic>
          </wp:inline>
        </w:drawing>
      </w:r>
    </w:p>
    <w:p>
      <w:pPr>
        <w:rPr>
          <w:sz w:val="28"/>
          <w:szCs w:val="28"/>
        </w:rPr>
      </w:pPr>
      <w:r>
        <w:rPr>
          <w:rFonts w:hint="eastAsia"/>
          <w:sz w:val="28"/>
          <w:szCs w:val="28"/>
        </w:rPr>
        <w:t>七、选择组织，输入一中的团体ID:</w:t>
      </w:r>
      <w:r>
        <w:rPr>
          <w:sz w:val="28"/>
          <w:szCs w:val="28"/>
        </w:rPr>
        <w:t xml:space="preserve"> 31024738</w:t>
      </w:r>
      <w:r>
        <w:rPr>
          <w:rFonts w:hint="eastAsia"/>
          <w:sz w:val="28"/>
          <w:szCs w:val="28"/>
        </w:rPr>
        <w:t>，并搜索，根据图示操作：</w:t>
      </w:r>
    </w:p>
    <w:p>
      <w:pPr>
        <w:rPr>
          <w:sz w:val="28"/>
          <w:szCs w:val="28"/>
        </w:rPr>
      </w:pPr>
      <w:r>
        <w:rPr>
          <w:sz w:val="28"/>
          <w:szCs w:val="28"/>
        </w:rPr>
        <w:drawing>
          <wp:inline distT="0" distB="0" distL="114300" distR="114300">
            <wp:extent cx="4471035" cy="1936115"/>
            <wp:effectExtent l="0" t="0" r="5715" b="6985"/>
            <wp:docPr id="6" name="图片 5" descr="WW5WUI1JJ@}6I_IH)X8`{(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WW5WUI1JJ@}6I_IH)X8`{(H"/>
                    <pic:cNvPicPr>
                      <a:picLocks noChangeAspect="1"/>
                    </pic:cNvPicPr>
                  </pic:nvPicPr>
                  <pic:blipFill>
                    <a:blip r:embed="rId10"/>
                    <a:stretch>
                      <a:fillRect/>
                    </a:stretch>
                  </pic:blipFill>
                  <pic:spPr>
                    <a:xfrm>
                      <a:off x="0" y="0"/>
                      <a:ext cx="4471035" cy="1936115"/>
                    </a:xfrm>
                    <a:prstGeom prst="rect">
                      <a:avLst/>
                    </a:prstGeom>
                    <a:noFill/>
                    <a:ln w="9525">
                      <a:noFill/>
                    </a:ln>
                  </pic:spPr>
                </pic:pic>
              </a:graphicData>
            </a:graphic>
          </wp:inline>
        </w:drawing>
      </w:r>
    </w:p>
    <w:p>
      <w:pPr>
        <w:rPr>
          <w:rFonts w:hint="eastAsia"/>
          <w:sz w:val="28"/>
          <w:szCs w:val="28"/>
        </w:rPr>
      </w:pPr>
      <w:r>
        <w:rPr>
          <w:rFonts w:hint="eastAsia"/>
          <w:sz w:val="28"/>
          <w:szCs w:val="28"/>
        </w:rPr>
        <w:t>八、点击一中志愿服务队图标以后</w:t>
      </w:r>
      <w:r>
        <w:rPr>
          <w:rFonts w:hint="eastAsia"/>
          <w:color w:val="FF0000"/>
          <w:sz w:val="28"/>
          <w:szCs w:val="28"/>
        </w:rPr>
        <w:t>点击我要加入</w:t>
      </w:r>
      <w:r>
        <w:rPr>
          <w:rFonts w:hint="eastAsia"/>
          <w:sz w:val="28"/>
          <w:szCs w:val="28"/>
        </w:rPr>
        <w:t>，提示加入成功以后申请过程全部完成。</w:t>
      </w:r>
    </w:p>
    <w:p>
      <w:pPr>
        <w:widowControl/>
        <w:jc w:val="left"/>
        <w:rPr>
          <w:rFonts w:ascii="宋体" w:hAnsi="宋体" w:cs="宋体"/>
          <w:kern w:val="0"/>
          <w:sz w:val="24"/>
        </w:rPr>
      </w:pPr>
      <w:r>
        <w:rPr>
          <w:rFonts w:ascii="宋体" w:hAnsi="宋体" w:cs="宋体"/>
          <w:kern w:val="0"/>
          <w:sz w:val="24"/>
        </w:rPr>
        <w:fldChar w:fldCharType="begin"/>
      </w:r>
      <w:r>
        <w:instrText xml:space="preserve"> INCLUDEPICTURE "F:\\" \* MERGEFORMAT </w:instrText>
      </w:r>
      <w:r>
        <w:rPr>
          <w:rFonts w:ascii="宋体" w:hAnsi="宋体" w:cs="宋体"/>
          <w:kern w:val="0"/>
          <w:sz w:val="24"/>
        </w:rPr>
        <w:fldChar w:fldCharType="separate"/>
      </w:r>
      <w:r>
        <w:rPr>
          <w:rFonts w:ascii="宋体" w:hAnsi="宋体" w:cs="宋体"/>
          <w:kern w:val="0"/>
          <w:sz w:val="24"/>
        </w:rPr>
        <w:drawing>
          <wp:inline distT="0" distB="0" distL="114300" distR="114300">
            <wp:extent cx="4718685" cy="1974850"/>
            <wp:effectExtent l="0" t="0" r="5715" b="6350"/>
            <wp:docPr id="7" name="图片 6" descr="MK_1TAGH[T5{~YET@]A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MK_1TAGH[T5{~YET@]AU)`L"/>
                    <pic:cNvPicPr>
                      <a:picLocks noChangeAspect="1"/>
                    </pic:cNvPicPr>
                  </pic:nvPicPr>
                  <pic:blipFill>
                    <a:blip r:embed="rId11"/>
                    <a:stretch>
                      <a:fillRect/>
                    </a:stretch>
                  </pic:blipFill>
                  <pic:spPr>
                    <a:xfrm>
                      <a:off x="0" y="0"/>
                      <a:ext cx="4718685" cy="1974850"/>
                    </a:xfrm>
                    <a:prstGeom prst="rect">
                      <a:avLst/>
                    </a:prstGeom>
                    <a:noFill/>
                    <a:ln w="9525">
                      <a:noFill/>
                    </a:ln>
                  </pic:spPr>
                </pic:pic>
              </a:graphicData>
            </a:graphic>
          </wp:inline>
        </w:drawing>
      </w:r>
      <w:r>
        <w:rPr>
          <w:rFonts w:ascii="宋体" w:hAnsi="宋体" w:cs="宋体"/>
          <w:kern w:val="0"/>
          <w:sz w:val="24"/>
        </w:rPr>
        <w:fldChar w:fldCharType="end"/>
      </w:r>
    </w:p>
    <w:p>
      <w:pPr>
        <w:rPr>
          <w:b/>
          <w:sz w:val="28"/>
          <w:szCs w:val="28"/>
        </w:rPr>
      </w:pPr>
      <w:r>
        <w:rPr>
          <w:rFonts w:hint="eastAsia"/>
          <w:b/>
          <w:color w:val="FF0000"/>
          <w:sz w:val="28"/>
          <w:szCs w:val="28"/>
        </w:rPr>
        <w:t>牢记点击我要加入</w:t>
      </w:r>
    </w:p>
    <w:p>
      <w:pPr>
        <w:rPr>
          <w:sz w:val="28"/>
          <w:szCs w:val="28"/>
        </w:rPr>
      </w:pPr>
    </w:p>
    <w:p/>
    <w:sectPr>
      <w:pgSz w:w="20580" w:h="14513" w:orient="landscape"/>
      <w:pgMar w:top="720" w:right="720" w:bottom="720" w:left="720" w:header="851" w:footer="992" w:gutter="0"/>
      <w:cols w:space="427" w:num="2"/>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E15B9"/>
    <w:multiLevelType w:val="singleLevel"/>
    <w:tmpl w:val="592E15B9"/>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390890"/>
    <w:rsid w:val="145D217C"/>
    <w:rsid w:val="2A390890"/>
    <w:rsid w:val="39DC5618"/>
    <w:rsid w:val="48B54D1B"/>
    <w:rsid w:val="550A203E"/>
    <w:rsid w:val="56AA202F"/>
    <w:rsid w:val="60033B95"/>
    <w:rsid w:val="65E11477"/>
    <w:rsid w:val="70CF19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2017-05-31T01:42:00Z</dcterms:created>
  <dc:creator>gwc</dc:creator>
  <cp:lastModifiedBy>gwc</cp:lastModifiedBy>
  <cp:lastPrinted>2017-05-31T02:33:00Z</cp:lastPrinted>
  <dcterms:modified xsi:type="dcterms:W3CDTF">2017-05-31T02:47:49Z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