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5" w:rsidRDefault="00CF7E55">
      <w:pPr>
        <w:jc w:val="center"/>
        <w:outlineLvl w:val="1"/>
        <w:rPr>
          <w:rFonts w:ascii="方正小标宋_GBK" w:eastAsia="方正小标宋_GBK"/>
          <w:sz w:val="44"/>
        </w:rPr>
      </w:pPr>
      <w:bookmarkStart w:id="0" w:name="_Toc446921982"/>
      <w:r>
        <w:rPr>
          <w:rFonts w:ascii="方正小标宋_GBK" w:eastAsia="方正小标宋_GBK" w:hint="eastAsia"/>
          <w:sz w:val="44"/>
        </w:rPr>
        <w:t>四、张家口市第一中学收支预算</w:t>
      </w:r>
      <w:bookmarkEnd w:id="0"/>
    </w:p>
    <w:p w:rsidR="00CF7E55" w:rsidRDefault="00CF7E55">
      <w:pPr>
        <w:jc w:val="center"/>
        <w:outlineLvl w:val="1"/>
      </w:pPr>
    </w:p>
    <w:p w:rsidR="00CF7E55" w:rsidRDefault="00CF7E55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t>收支预算总表</w:t>
      </w:r>
    </w:p>
    <w:tbl>
      <w:tblPr>
        <w:tblW w:w="8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01"/>
        <w:gridCol w:w="5114"/>
        <w:gridCol w:w="2874"/>
      </w:tblGrid>
      <w:tr w:rsidR="00CF7E55" w:rsidRPr="003D24DF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3D24DF">
              <w:rPr>
                <w:rFonts w:ascii="方正小标宋_GBK" w:eastAsia="方正小标宋_GBK"/>
                <w:sz w:val="24"/>
              </w:rPr>
              <w:t>360005</w:t>
            </w:r>
            <w:r w:rsidRPr="003D24DF">
              <w:rPr>
                <w:rFonts w:ascii="方正小标宋_GBK" w:eastAsia="方正小标宋_GBK" w:hint="eastAsia"/>
                <w:sz w:val="24"/>
              </w:rPr>
              <w:t>张家口市第一中学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 w:rsidRPr="003D24DF">
              <w:rPr>
                <w:rFonts w:ascii="方正小标宋_GBK" w:eastAsia="方正小标宋_GBK" w:hint="eastAsia"/>
                <w:sz w:val="24"/>
              </w:rPr>
              <w:t>单位：万元</w:t>
            </w:r>
          </w:p>
        </w:tc>
      </w:tr>
      <w:tr w:rsidR="00CF7E55" w:rsidRPr="003D24DF">
        <w:trPr>
          <w:trHeight w:val="397"/>
          <w:tblHeader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项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目代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码</w:t>
            </w: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预算收支项目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预算金额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预算收入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10719.13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一般公共预算拨款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9156.13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其中：限额补助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非限额补助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8098.13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国有资产有偿使用收入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58.00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债务收入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中央财政提前通知转移支付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1000.00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基金预算拨款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国有资本经营预算拨款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财政专户核拨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1563.00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其他来源收入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其中：事业收入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事业单位上级补助收入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经营收入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预算支出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10719.13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人员经费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5200.46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1039.73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项目支出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4478.94</w:t>
            </w:r>
          </w:p>
        </w:tc>
      </w:tr>
      <w:tr w:rsidR="00CF7E55" w:rsidRPr="003D24DF">
        <w:trPr>
          <w:trHeight w:val="425"/>
          <w:jc w:val="center"/>
        </w:trPr>
        <w:tc>
          <w:tcPr>
            <w:tcW w:w="901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其他支出</w:t>
            </w:r>
          </w:p>
        </w:tc>
        <w:tc>
          <w:tcPr>
            <w:tcW w:w="287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CF7E55" w:rsidRDefault="00CF7E55">
      <w:pPr>
        <w:spacing w:line="300" w:lineRule="exact"/>
        <w:jc w:val="left"/>
        <w:sectPr w:rsidR="00CF7E55">
          <w:pgSz w:w="11907" w:h="16839"/>
          <w:pgMar w:top="1020" w:right="1134" w:bottom="1020" w:left="1134" w:header="851" w:footer="992" w:gutter="0"/>
          <w:cols w:space="425"/>
          <w:docGrid w:type="lines" w:linePitch="312"/>
        </w:sectPr>
      </w:pPr>
    </w:p>
    <w:p w:rsidR="00CF7E55" w:rsidRDefault="00CF7E55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t>人员经费预算</w:t>
      </w:r>
    </w:p>
    <w:tbl>
      <w:tblPr>
        <w:tblW w:w="13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33"/>
        <w:gridCol w:w="1136"/>
        <w:gridCol w:w="5388"/>
        <w:gridCol w:w="1244"/>
        <w:gridCol w:w="1244"/>
        <w:gridCol w:w="1247"/>
        <w:gridCol w:w="1247"/>
        <w:gridCol w:w="1247"/>
      </w:tblGrid>
      <w:tr w:rsidR="00CF7E55" w:rsidRPr="003D24DF">
        <w:trPr>
          <w:trHeight w:val="425"/>
          <w:tblHeader/>
          <w:jc w:val="center"/>
        </w:trPr>
        <w:tc>
          <w:tcPr>
            <w:tcW w:w="765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3D24DF">
              <w:rPr>
                <w:rFonts w:ascii="方正小标宋_GBK" w:eastAsia="方正小标宋_GBK"/>
                <w:sz w:val="24"/>
              </w:rPr>
              <w:t>360005</w:t>
            </w:r>
            <w:r w:rsidRPr="003D24DF">
              <w:rPr>
                <w:rFonts w:ascii="方正小标宋_GBK" w:eastAsia="方正小标宋_GBK" w:hint="eastAsia"/>
                <w:sz w:val="24"/>
              </w:rPr>
              <w:t>张家口市第一中学</w:t>
            </w:r>
          </w:p>
        </w:tc>
        <w:tc>
          <w:tcPr>
            <w:tcW w:w="6229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3D24D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CF7E55" w:rsidRPr="003D24DF">
        <w:trPr>
          <w:trHeight w:val="227"/>
          <w:tblHeader/>
          <w:jc w:val="center"/>
        </w:trPr>
        <w:tc>
          <w:tcPr>
            <w:tcW w:w="1133" w:type="dxa"/>
            <w:vMerge w:val="restart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1136" w:type="dxa"/>
            <w:vMerge w:val="restart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5388" w:type="dxa"/>
            <w:vMerge w:val="restart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6229" w:type="dxa"/>
            <w:gridSpan w:val="5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资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金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来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CF7E55" w:rsidRPr="003D24DF">
        <w:trPr>
          <w:trHeight w:val="227"/>
          <w:tblHeader/>
          <w:jc w:val="center"/>
        </w:trPr>
        <w:tc>
          <w:tcPr>
            <w:tcW w:w="1133" w:type="dxa"/>
            <w:vMerge/>
            <w:vAlign w:val="center"/>
          </w:tcPr>
          <w:p w:rsidR="00CF7E55" w:rsidRPr="003D24DF" w:rsidRDefault="00CF7E55">
            <w:pPr>
              <w:spacing w:line="300" w:lineRule="exact"/>
              <w:jc w:val="left"/>
            </w:pPr>
          </w:p>
        </w:tc>
        <w:tc>
          <w:tcPr>
            <w:tcW w:w="1136" w:type="dxa"/>
            <w:vMerge/>
            <w:vAlign w:val="center"/>
          </w:tcPr>
          <w:p w:rsidR="00CF7E55" w:rsidRPr="003D24DF" w:rsidRDefault="00CF7E55">
            <w:pPr>
              <w:spacing w:line="300" w:lineRule="exact"/>
              <w:jc w:val="left"/>
            </w:pPr>
          </w:p>
        </w:tc>
        <w:tc>
          <w:tcPr>
            <w:tcW w:w="5388" w:type="dxa"/>
            <w:vMerge/>
            <w:vAlign w:val="center"/>
          </w:tcPr>
          <w:p w:rsidR="00CF7E55" w:rsidRPr="003D24DF" w:rsidRDefault="00CF7E55">
            <w:pPr>
              <w:spacing w:line="300" w:lineRule="exact"/>
              <w:jc w:val="left"/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合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一般公共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基金预算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财政专户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其他来源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收入</w:t>
            </w: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5200.46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5137.91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62.55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一、工资福利支出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3924.98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3924.98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、基本工资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1635.44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1635.44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、津贴补贴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8.03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8.03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）地区附加津贴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）艰苦边远地区津贴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）（特殊）岗位津贴（补贴）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8.02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8.02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4</w:t>
            </w:r>
            <w:r w:rsidRPr="003D24DF">
              <w:rPr>
                <w:rFonts w:ascii="方正书宋_GBK" w:eastAsia="方正书宋_GBK" w:hint="eastAsia"/>
              </w:rPr>
              <w:t>）规范津贴补贴后仍继续保留的补贴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0.01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0.01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5</w:t>
            </w:r>
            <w:r w:rsidRPr="003D24DF">
              <w:rPr>
                <w:rFonts w:ascii="方正书宋_GBK" w:eastAsia="方正书宋_GBK" w:hint="eastAsia"/>
              </w:rPr>
              <w:t>）上述项目之外的津贴补贴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、奖金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</w:t>
            </w:r>
            <w:r w:rsidRPr="003D24DF">
              <w:rPr>
                <w:rFonts w:ascii="方正书宋_GBK" w:eastAsia="方正书宋_GBK" w:hint="eastAsia"/>
              </w:rPr>
              <w:t>、社会保障缴费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515.99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515.99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）基本养老保险费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16.65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16.65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）基本医疗保险费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229.84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229.84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）大病医疗保险费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7.49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7.49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4</w:t>
            </w:r>
            <w:r w:rsidRPr="003D24DF">
              <w:rPr>
                <w:rFonts w:ascii="方正书宋_GBK" w:eastAsia="方正书宋_GBK" w:hint="eastAsia"/>
              </w:rPr>
              <w:t>）公务员医疗补助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5</w:t>
            </w:r>
            <w:r w:rsidRPr="003D24DF">
              <w:rPr>
                <w:rFonts w:ascii="方正书宋_GBK" w:eastAsia="方正书宋_GBK" w:hint="eastAsia"/>
              </w:rPr>
              <w:t>）事业单位补充医疗保险费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177.27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177.27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6</w:t>
            </w:r>
            <w:r w:rsidRPr="003D24DF">
              <w:rPr>
                <w:rFonts w:ascii="方正书宋_GBK" w:eastAsia="方正书宋_GBK" w:hint="eastAsia"/>
              </w:rPr>
              <w:t>）事业单位失业保险费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50.84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50.84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7</w:t>
            </w:r>
            <w:r w:rsidRPr="003D24DF">
              <w:rPr>
                <w:rFonts w:ascii="方正书宋_GBK" w:eastAsia="方正书宋_GBK" w:hint="eastAsia"/>
              </w:rPr>
              <w:t>）工伤保险费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16.95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16.95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8</w:t>
            </w:r>
            <w:r w:rsidRPr="003D24DF">
              <w:rPr>
                <w:rFonts w:ascii="方正书宋_GBK" w:eastAsia="方正书宋_GBK" w:hint="eastAsia"/>
              </w:rPr>
              <w:t>）生育保险费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16.95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16.95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30105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</w:t>
            </w:r>
            <w:r w:rsidRPr="003D24DF">
              <w:rPr>
                <w:rFonts w:ascii="方正书宋_GBK" w:eastAsia="方正书宋_GBK" w:hint="eastAsia"/>
              </w:rPr>
              <w:t>、伙食补助费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6</w:t>
            </w:r>
            <w:r w:rsidRPr="003D24DF">
              <w:rPr>
                <w:rFonts w:ascii="方正书宋_GBK" w:eastAsia="方正书宋_GBK" w:hint="eastAsia"/>
              </w:rPr>
              <w:t>、绩效工资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1765.52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1765.52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30107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）基础绩效工资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1222.05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1222.05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30107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）奖励绩效工资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543.47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543.47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30199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7</w:t>
            </w:r>
            <w:r w:rsidRPr="003D24DF">
              <w:rPr>
                <w:rFonts w:ascii="方正书宋_GBK" w:eastAsia="方正书宋_GBK" w:hint="eastAsia"/>
              </w:rPr>
              <w:t>、其他工资福利支出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二、对个人和家庭的补助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1275.48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1212.93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62.55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、离休费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8.52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8.52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）离休金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3.47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3.47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）离休人员补贴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3.69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3.69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）离休人员特殊补贴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0.31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0.31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4</w:t>
            </w:r>
            <w:r w:rsidRPr="003D24DF">
              <w:rPr>
                <w:rFonts w:ascii="方正书宋_GBK" w:eastAsia="方正书宋_GBK" w:hint="eastAsia"/>
              </w:rPr>
              <w:t>）离休人员上述项目之外的补贴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0.76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0.76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5</w:t>
            </w:r>
            <w:r w:rsidRPr="003D24DF">
              <w:rPr>
                <w:rFonts w:ascii="方正书宋_GBK" w:eastAsia="方正书宋_GBK" w:hint="eastAsia"/>
              </w:rPr>
              <w:t>）离休人员年终奖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0.29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0.29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、退休费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567.47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567.47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）退休金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248.76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248.76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）退休人员补贴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289.43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289.43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）退休人员特殊补贴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0.43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0.43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4</w:t>
            </w:r>
            <w:r w:rsidRPr="003D24DF">
              <w:rPr>
                <w:rFonts w:ascii="方正书宋_GBK" w:eastAsia="方正书宋_GBK" w:hint="eastAsia"/>
              </w:rPr>
              <w:t>）退休人员上述项目之外的补贴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8.01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8.01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5</w:t>
            </w:r>
            <w:r w:rsidRPr="003D24DF">
              <w:rPr>
                <w:rFonts w:ascii="方正书宋_GBK" w:eastAsia="方正书宋_GBK" w:hint="eastAsia"/>
              </w:rPr>
              <w:t>）退休人员年终奖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20.84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20.84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、退职（役）费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）退职生活费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）退职人员补贴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）退职人员特殊补贴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4</w:t>
            </w:r>
            <w:r w:rsidRPr="003D24DF">
              <w:rPr>
                <w:rFonts w:ascii="方正书宋_GBK" w:eastAsia="方正书宋_GBK" w:hint="eastAsia"/>
              </w:rPr>
              <w:t>）退职人员上述项目之外的补贴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5</w:t>
            </w:r>
            <w:r w:rsidRPr="003D24DF">
              <w:rPr>
                <w:rFonts w:ascii="方正书宋_GBK" w:eastAsia="方正书宋_GBK" w:hint="eastAsia"/>
              </w:rPr>
              <w:t>）退职人员年终奖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</w:t>
            </w:r>
            <w:r w:rsidRPr="003D24DF">
              <w:rPr>
                <w:rFonts w:ascii="方正书宋_GBK" w:eastAsia="方正书宋_GBK" w:hint="eastAsia"/>
              </w:rPr>
              <w:t>、伤残抚恤金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1.63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1.63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30305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</w:t>
            </w:r>
            <w:r w:rsidRPr="003D24DF">
              <w:rPr>
                <w:rFonts w:ascii="方正书宋_GBK" w:eastAsia="方正书宋_GBK" w:hint="eastAsia"/>
              </w:rPr>
              <w:t>、生活补助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4.64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4.64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30307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6</w:t>
            </w:r>
            <w:r w:rsidRPr="003D24DF">
              <w:rPr>
                <w:rFonts w:ascii="方正书宋_GBK" w:eastAsia="方正书宋_GBK" w:hint="eastAsia"/>
              </w:rPr>
              <w:t>、医疗费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30308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7</w:t>
            </w:r>
            <w:r w:rsidRPr="003D24DF">
              <w:rPr>
                <w:rFonts w:ascii="方正书宋_GBK" w:eastAsia="方正书宋_GBK" w:hint="eastAsia"/>
              </w:rPr>
              <w:t>、助学金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62.55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62.55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30309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</w:t>
            </w:r>
            <w:r w:rsidRPr="003D24DF">
              <w:rPr>
                <w:rFonts w:ascii="方正书宋_GBK" w:eastAsia="方正书宋_GBK" w:hint="eastAsia"/>
              </w:rPr>
              <w:t>、奖励金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2.44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2.44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2210201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30311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9</w:t>
            </w:r>
            <w:r w:rsidRPr="003D24DF">
              <w:rPr>
                <w:rFonts w:ascii="方正书宋_GBK" w:eastAsia="方正书宋_GBK" w:hint="eastAsia"/>
              </w:rPr>
              <w:t>、住房公积金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542.04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542.04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30312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10</w:t>
            </w:r>
            <w:r w:rsidRPr="003D24DF">
              <w:rPr>
                <w:rFonts w:ascii="方正书宋_GBK" w:eastAsia="方正书宋_GBK" w:hint="eastAsia"/>
              </w:rPr>
              <w:t>、待规范津贴补贴人员提租补贴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2210203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30313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11</w:t>
            </w:r>
            <w:r w:rsidRPr="003D24DF">
              <w:rPr>
                <w:rFonts w:ascii="方正书宋_GBK" w:eastAsia="方正书宋_GBK" w:hint="eastAsia"/>
              </w:rPr>
              <w:t>、购房补贴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12</w:t>
            </w:r>
            <w:r w:rsidRPr="003D24DF">
              <w:rPr>
                <w:rFonts w:ascii="方正书宋_GBK" w:eastAsia="方正书宋_GBK" w:hint="eastAsia"/>
              </w:rPr>
              <w:t>、其他对个人和家庭的补助支出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86.19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86.19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30399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）住宅取暖费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74.35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74.35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30399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11.84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11.84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CF7E55" w:rsidRDefault="00CF7E55">
      <w:pPr>
        <w:spacing w:line="300" w:lineRule="exact"/>
        <w:jc w:val="left"/>
        <w:sectPr w:rsidR="00CF7E55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CF7E55" w:rsidRDefault="00CF7E55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t>日常公用经费预算</w:t>
      </w:r>
    </w:p>
    <w:tbl>
      <w:tblPr>
        <w:tblW w:w="13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33"/>
        <w:gridCol w:w="1136"/>
        <w:gridCol w:w="5388"/>
        <w:gridCol w:w="1244"/>
        <w:gridCol w:w="1244"/>
        <w:gridCol w:w="1247"/>
        <w:gridCol w:w="1247"/>
        <w:gridCol w:w="1247"/>
      </w:tblGrid>
      <w:tr w:rsidR="00CF7E55" w:rsidRPr="003D24DF">
        <w:trPr>
          <w:trHeight w:val="425"/>
          <w:tblHeader/>
          <w:jc w:val="center"/>
        </w:trPr>
        <w:tc>
          <w:tcPr>
            <w:tcW w:w="765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3D24DF">
              <w:rPr>
                <w:rFonts w:ascii="方正小标宋_GBK" w:eastAsia="方正小标宋_GBK"/>
                <w:sz w:val="24"/>
              </w:rPr>
              <w:t>360005</w:t>
            </w:r>
            <w:r w:rsidRPr="003D24DF">
              <w:rPr>
                <w:rFonts w:ascii="方正小标宋_GBK" w:eastAsia="方正小标宋_GBK" w:hint="eastAsia"/>
                <w:sz w:val="24"/>
              </w:rPr>
              <w:t>张家口市第一中学</w:t>
            </w:r>
          </w:p>
        </w:tc>
        <w:tc>
          <w:tcPr>
            <w:tcW w:w="6229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3D24D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CF7E55" w:rsidRPr="003D24DF">
        <w:trPr>
          <w:trHeight w:val="227"/>
          <w:tblHeader/>
          <w:jc w:val="center"/>
        </w:trPr>
        <w:tc>
          <w:tcPr>
            <w:tcW w:w="1133" w:type="dxa"/>
            <w:vMerge w:val="restart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1136" w:type="dxa"/>
            <w:vMerge w:val="restart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5388" w:type="dxa"/>
            <w:vMerge w:val="restart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6229" w:type="dxa"/>
            <w:gridSpan w:val="5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资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金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来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CF7E55" w:rsidRPr="003D24DF">
        <w:trPr>
          <w:trHeight w:val="227"/>
          <w:tblHeader/>
          <w:jc w:val="center"/>
        </w:trPr>
        <w:tc>
          <w:tcPr>
            <w:tcW w:w="1133" w:type="dxa"/>
            <w:vMerge/>
            <w:vAlign w:val="center"/>
          </w:tcPr>
          <w:p w:rsidR="00CF7E55" w:rsidRPr="003D24DF" w:rsidRDefault="00CF7E55">
            <w:pPr>
              <w:spacing w:line="300" w:lineRule="exact"/>
              <w:jc w:val="left"/>
            </w:pPr>
          </w:p>
        </w:tc>
        <w:tc>
          <w:tcPr>
            <w:tcW w:w="1136" w:type="dxa"/>
            <w:vMerge/>
            <w:vAlign w:val="center"/>
          </w:tcPr>
          <w:p w:rsidR="00CF7E55" w:rsidRPr="003D24DF" w:rsidRDefault="00CF7E55">
            <w:pPr>
              <w:spacing w:line="300" w:lineRule="exact"/>
              <w:jc w:val="left"/>
            </w:pPr>
          </w:p>
        </w:tc>
        <w:tc>
          <w:tcPr>
            <w:tcW w:w="5388" w:type="dxa"/>
            <w:vMerge/>
            <w:vAlign w:val="center"/>
          </w:tcPr>
          <w:p w:rsidR="00CF7E55" w:rsidRPr="003D24DF" w:rsidRDefault="00CF7E55">
            <w:pPr>
              <w:spacing w:line="300" w:lineRule="exact"/>
              <w:jc w:val="left"/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合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一般公共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基金预算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财政专户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其他来源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收入</w:t>
            </w: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1039.73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10.22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1029.51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、基础定额项目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888.34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10.22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878.12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）办公费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305.00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305.00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30205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）水费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74.89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74.89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30206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）电费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82.50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82.50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30207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4</w:t>
            </w:r>
            <w:r w:rsidRPr="003D24DF">
              <w:rPr>
                <w:rFonts w:ascii="方正书宋_GBK" w:eastAsia="方正书宋_GBK" w:hint="eastAsia"/>
              </w:rPr>
              <w:t>）邮电费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17.61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17.61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30208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5</w:t>
            </w:r>
            <w:r w:rsidRPr="003D24DF">
              <w:rPr>
                <w:rFonts w:ascii="方正书宋_GBK" w:eastAsia="方正书宋_GBK" w:hint="eastAsia"/>
              </w:rPr>
              <w:t>）办公取暖费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288.00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288.00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6</w:t>
            </w:r>
            <w:r w:rsidRPr="003D24DF">
              <w:rPr>
                <w:rFonts w:ascii="方正书宋_GBK" w:eastAsia="方正书宋_GBK" w:hint="eastAsia"/>
              </w:rPr>
              <w:t>）物业管理费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30211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7</w:t>
            </w:r>
            <w:r w:rsidRPr="003D24DF">
              <w:rPr>
                <w:rFonts w:ascii="方正书宋_GBK" w:eastAsia="方正书宋_GBK" w:hint="eastAsia"/>
              </w:rPr>
              <w:t>）差旅费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96.35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96.35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8</w:t>
            </w:r>
            <w:r w:rsidRPr="003D24DF">
              <w:rPr>
                <w:rFonts w:ascii="方正书宋_GBK" w:eastAsia="方正书宋_GBK" w:hint="eastAsia"/>
              </w:rPr>
              <w:t>）维修（护）费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2.73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0.14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2.59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30213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 xml:space="preserve">   1</w:t>
            </w:r>
            <w:r w:rsidRPr="003D24DF">
              <w:rPr>
                <w:rFonts w:ascii="方正书宋_GBK" w:eastAsia="方正书宋_GBK" w:hint="eastAsia"/>
              </w:rPr>
              <w:t>）办公设备维修费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2.59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2.59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30213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 xml:space="preserve">   2</w:t>
            </w:r>
            <w:r w:rsidRPr="003D24DF">
              <w:rPr>
                <w:rFonts w:ascii="方正书宋_GBK" w:eastAsia="方正书宋_GBK" w:hint="eastAsia"/>
              </w:rPr>
              <w:t>）会计信息平台运行费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0.14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0.14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30215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9</w:t>
            </w:r>
            <w:r w:rsidRPr="003D24DF">
              <w:rPr>
                <w:rFonts w:ascii="方正书宋_GBK" w:eastAsia="方正书宋_GBK" w:hint="eastAsia"/>
              </w:rPr>
              <w:t>）会议费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30212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10</w:t>
            </w:r>
            <w:r w:rsidRPr="003D24DF">
              <w:rPr>
                <w:rFonts w:ascii="方正书宋_GBK" w:eastAsia="方正书宋_GBK" w:hint="eastAsia"/>
              </w:rPr>
              <w:t>）因公出国（境）费用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30231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11</w:t>
            </w:r>
            <w:r w:rsidRPr="003D24DF">
              <w:rPr>
                <w:rFonts w:ascii="方正书宋_GBK" w:eastAsia="方正书宋_GBK" w:hint="eastAsia"/>
              </w:rPr>
              <w:t>）公务用车运行维护费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8.07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8.07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30299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12</w:t>
            </w:r>
            <w:r w:rsidRPr="003D24DF">
              <w:rPr>
                <w:rFonts w:ascii="方正书宋_GBK" w:eastAsia="方正书宋_GBK" w:hint="eastAsia"/>
              </w:rPr>
              <w:t>）离退休干部经费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10.08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10.08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30239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13</w:t>
            </w:r>
            <w:r w:rsidRPr="003D24DF">
              <w:rPr>
                <w:rFonts w:ascii="方正书宋_GBK" w:eastAsia="方正书宋_GBK" w:hint="eastAsia"/>
              </w:rPr>
              <w:t>）公务交通补贴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14</w:t>
            </w:r>
            <w:r w:rsidRPr="003D24DF">
              <w:rPr>
                <w:rFonts w:ascii="方正书宋_GBK" w:eastAsia="方正书宋_GBK" w:hint="eastAsia"/>
              </w:rPr>
              <w:t>）印刷费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3.11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3.11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15</w:t>
            </w:r>
            <w:r w:rsidRPr="003D24DF">
              <w:rPr>
                <w:rFonts w:ascii="方正书宋_GBK" w:eastAsia="方正书宋_GBK" w:hint="eastAsia"/>
              </w:rPr>
              <w:t>）咨询费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16</w:t>
            </w:r>
            <w:r w:rsidRPr="003D24DF">
              <w:rPr>
                <w:rFonts w:ascii="方正书宋_GBK" w:eastAsia="方正书宋_GBK" w:hint="eastAsia"/>
              </w:rPr>
              <w:t>）手续费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30214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17</w:t>
            </w:r>
            <w:r w:rsidRPr="003D24DF">
              <w:rPr>
                <w:rFonts w:ascii="方正书宋_GBK" w:eastAsia="方正书宋_GBK" w:hint="eastAsia"/>
              </w:rPr>
              <w:t>）租赁费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30218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18</w:t>
            </w:r>
            <w:r w:rsidRPr="003D24DF">
              <w:rPr>
                <w:rFonts w:ascii="方正书宋_GBK" w:eastAsia="方正书宋_GBK" w:hint="eastAsia"/>
              </w:rPr>
              <w:t>）专用材料费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30224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19</w:t>
            </w:r>
            <w:r w:rsidRPr="003D24DF">
              <w:rPr>
                <w:rFonts w:ascii="方正书宋_GBK" w:eastAsia="方正书宋_GBK" w:hint="eastAsia"/>
              </w:rPr>
              <w:t>）被装购置费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30225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20</w:t>
            </w:r>
            <w:r w:rsidRPr="003D24DF">
              <w:rPr>
                <w:rFonts w:ascii="方正书宋_GBK" w:eastAsia="方正书宋_GBK" w:hint="eastAsia"/>
              </w:rPr>
              <w:t>）专用燃料费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30226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21</w:t>
            </w:r>
            <w:r w:rsidRPr="003D24DF">
              <w:rPr>
                <w:rFonts w:ascii="方正书宋_GBK" w:eastAsia="方正书宋_GBK" w:hint="eastAsia"/>
              </w:rPr>
              <w:t>）劳务费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30227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22</w:t>
            </w:r>
            <w:r w:rsidRPr="003D24DF">
              <w:rPr>
                <w:rFonts w:ascii="方正书宋_GBK" w:eastAsia="方正书宋_GBK" w:hint="eastAsia"/>
              </w:rPr>
              <w:t>）委托业务费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30299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23</w:t>
            </w:r>
            <w:r w:rsidRPr="003D24DF">
              <w:rPr>
                <w:rFonts w:ascii="方正书宋_GBK" w:eastAsia="方正书宋_GBK" w:hint="eastAsia"/>
              </w:rPr>
              <w:t>）其他业务费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、按规定比例计提项目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146.21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146.21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30216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）培训费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42.98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42.98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30217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）公务接待费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5.06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5.06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30228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）工会经费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57.31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57.31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30229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4</w:t>
            </w:r>
            <w:r w:rsidRPr="003D24DF">
              <w:rPr>
                <w:rFonts w:ascii="方正书宋_GBK" w:eastAsia="方正书宋_GBK" w:hint="eastAsia"/>
              </w:rPr>
              <w:t>）福利费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40.86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40.86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、特殊因素项目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5.18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5.18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30299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1</w:t>
            </w:r>
            <w:r w:rsidRPr="003D24DF">
              <w:rPr>
                <w:rFonts w:ascii="方正书宋_GBK" w:eastAsia="方正书宋_GBK" w:hint="eastAsia"/>
              </w:rPr>
              <w:t>）特殊水电费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30213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2</w:t>
            </w:r>
            <w:r w:rsidRPr="003D24DF">
              <w:rPr>
                <w:rFonts w:ascii="方正书宋_GBK" w:eastAsia="方正书宋_GBK" w:hint="eastAsia"/>
              </w:rPr>
              <w:t>）网络运行维护费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30202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3</w:t>
            </w:r>
            <w:r w:rsidRPr="003D24DF">
              <w:rPr>
                <w:rFonts w:ascii="方正书宋_GBK" w:eastAsia="方正书宋_GBK" w:hint="eastAsia"/>
              </w:rPr>
              <w:t>）大宗印刷费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30207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4</w:t>
            </w:r>
            <w:r w:rsidRPr="003D24DF">
              <w:rPr>
                <w:rFonts w:ascii="方正书宋_GBK" w:eastAsia="方正书宋_GBK" w:hint="eastAsia"/>
              </w:rPr>
              <w:t>）专项邮电费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30231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5</w:t>
            </w:r>
            <w:r w:rsidRPr="003D24DF">
              <w:rPr>
                <w:rFonts w:ascii="方正书宋_GBK" w:eastAsia="方正书宋_GBK" w:hint="eastAsia"/>
              </w:rPr>
              <w:t>）执法执勤及特种业务车辆运行费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30299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6</w:t>
            </w:r>
            <w:r w:rsidRPr="003D24DF">
              <w:rPr>
                <w:rFonts w:ascii="方正书宋_GBK" w:eastAsia="方正书宋_GBK" w:hint="eastAsia"/>
              </w:rPr>
              <w:t>）不可预见费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5.18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5.18</w:t>
            </w: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227"/>
          <w:jc w:val="center"/>
        </w:trPr>
        <w:tc>
          <w:tcPr>
            <w:tcW w:w="113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30299</w:t>
            </w:r>
          </w:p>
        </w:tc>
        <w:tc>
          <w:tcPr>
            <w:tcW w:w="5388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（</w:t>
            </w:r>
            <w:r w:rsidRPr="003D24DF">
              <w:rPr>
                <w:rFonts w:ascii="方正书宋_GBK" w:eastAsia="方正书宋_GBK"/>
              </w:rPr>
              <w:t>7</w:t>
            </w:r>
            <w:r w:rsidRPr="003D24DF"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CF7E55" w:rsidRDefault="00CF7E55">
      <w:pPr>
        <w:spacing w:line="300" w:lineRule="exact"/>
        <w:jc w:val="left"/>
        <w:sectPr w:rsidR="00CF7E55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CF7E55" w:rsidRDefault="00CF7E55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t>项目支出预算</w:t>
      </w:r>
    </w:p>
    <w:tbl>
      <w:tblPr>
        <w:tblW w:w="146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647"/>
        <w:gridCol w:w="1112"/>
        <w:gridCol w:w="1206"/>
        <w:gridCol w:w="1203"/>
        <w:gridCol w:w="1418"/>
        <w:gridCol w:w="1418"/>
        <w:gridCol w:w="1418"/>
        <w:gridCol w:w="1415"/>
        <w:gridCol w:w="1415"/>
        <w:gridCol w:w="1424"/>
      </w:tblGrid>
      <w:tr w:rsidR="00CF7E55" w:rsidRPr="003D24DF">
        <w:trPr>
          <w:tblHeader/>
          <w:jc w:val="center"/>
        </w:trPr>
        <w:tc>
          <w:tcPr>
            <w:tcW w:w="616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3D24DF">
              <w:rPr>
                <w:rFonts w:ascii="方正小标宋_GBK" w:eastAsia="方正小标宋_GBK"/>
                <w:sz w:val="24"/>
              </w:rPr>
              <w:t>360005</w:t>
            </w:r>
            <w:r w:rsidRPr="003D24DF">
              <w:rPr>
                <w:rFonts w:ascii="方正小标宋_GBK" w:eastAsia="方正小标宋_GBK" w:hint="eastAsia"/>
                <w:sz w:val="24"/>
              </w:rPr>
              <w:t>张家口市第一中学</w:t>
            </w:r>
          </w:p>
        </w:tc>
        <w:tc>
          <w:tcPr>
            <w:tcW w:w="8508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3D24D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CF7E55" w:rsidRPr="003D24DF">
        <w:trPr>
          <w:tblHeader/>
          <w:jc w:val="center"/>
        </w:trPr>
        <w:tc>
          <w:tcPr>
            <w:tcW w:w="2647" w:type="dxa"/>
            <w:vMerge w:val="restart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1112" w:type="dxa"/>
            <w:vMerge w:val="restart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2409" w:type="dxa"/>
            <w:gridSpan w:val="2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项目类型</w:t>
            </w:r>
          </w:p>
        </w:tc>
        <w:tc>
          <w:tcPr>
            <w:tcW w:w="8508" w:type="dxa"/>
            <w:gridSpan w:val="6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资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金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来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CF7E55" w:rsidRPr="003D24DF">
        <w:trPr>
          <w:tblHeader/>
          <w:jc w:val="center"/>
        </w:trPr>
        <w:tc>
          <w:tcPr>
            <w:tcW w:w="2647" w:type="dxa"/>
            <w:vMerge/>
            <w:vAlign w:val="center"/>
          </w:tcPr>
          <w:p w:rsidR="00CF7E55" w:rsidRPr="003D24DF" w:rsidRDefault="00CF7E55">
            <w:pPr>
              <w:spacing w:line="300" w:lineRule="exact"/>
              <w:jc w:val="left"/>
            </w:pPr>
          </w:p>
        </w:tc>
        <w:tc>
          <w:tcPr>
            <w:tcW w:w="1112" w:type="dxa"/>
            <w:vMerge/>
            <w:vAlign w:val="center"/>
          </w:tcPr>
          <w:p w:rsidR="00CF7E55" w:rsidRPr="003D24DF" w:rsidRDefault="00CF7E55">
            <w:pPr>
              <w:spacing w:line="300" w:lineRule="exact"/>
              <w:jc w:val="left"/>
            </w:pP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大类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小类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合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一般公共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基金预算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国有资本经营预算拨款</w:t>
            </w: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财政专户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其他来源</w:t>
            </w: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收入</w:t>
            </w: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合　计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4478.94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4008.00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470.94</w:t>
            </w: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教学仪器设备更换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专项业务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专项公用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90.00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90.00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校园维护维修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专项业务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专项公用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180.00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180.00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教师队伍建设及教育教学科研经费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专项业务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专项公用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58.00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58.00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支付银行贷款利息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偿债支出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其他偿债支出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300.00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偿还债务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偿债支出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其他偿债支出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320.00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320.00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百年校庆专项经费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专项业务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专项公用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100.00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100.00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市第一中学新校区建设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2050999</w:t>
            </w: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基建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房屋建筑物购建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2500.00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2500.00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高中生均公用经费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2050999</w:t>
            </w: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其他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其他项目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450.00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450.00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教学业务管理经费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专项业务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专项公用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470.94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470.94</w:t>
            </w: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jc w:val="center"/>
        </w:trPr>
        <w:tc>
          <w:tcPr>
            <w:tcW w:w="2647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扶贫项目补助</w:t>
            </w:r>
          </w:p>
        </w:tc>
        <w:tc>
          <w:tcPr>
            <w:tcW w:w="11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2050204</w:t>
            </w:r>
          </w:p>
        </w:tc>
        <w:tc>
          <w:tcPr>
            <w:tcW w:w="1206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专项业务</w:t>
            </w:r>
          </w:p>
        </w:tc>
        <w:tc>
          <w:tcPr>
            <w:tcW w:w="1203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 w:hint="eastAsia"/>
              </w:rPr>
              <w:t>专项公用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10.00</w:t>
            </w:r>
          </w:p>
        </w:tc>
        <w:tc>
          <w:tcPr>
            <w:tcW w:w="1418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CF7E55" w:rsidRDefault="00CF7E55">
      <w:pPr>
        <w:spacing w:line="300" w:lineRule="exact"/>
        <w:jc w:val="left"/>
        <w:sectPr w:rsidR="00CF7E55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CF7E55" w:rsidRDefault="00CF7E55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t>“三公”及会议培训经费预算</w:t>
      </w:r>
    </w:p>
    <w:tbl>
      <w:tblPr>
        <w:tblW w:w="142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212"/>
        <w:gridCol w:w="1953"/>
        <w:gridCol w:w="2269"/>
        <w:gridCol w:w="2269"/>
        <w:gridCol w:w="2267"/>
        <w:gridCol w:w="2267"/>
      </w:tblGrid>
      <w:tr w:rsidR="00CF7E55" w:rsidRPr="003D24DF">
        <w:trPr>
          <w:trHeight w:val="567"/>
          <w:tblHeader/>
          <w:jc w:val="center"/>
        </w:trPr>
        <w:tc>
          <w:tcPr>
            <w:tcW w:w="7434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3D24DF">
              <w:rPr>
                <w:rFonts w:ascii="方正小标宋_GBK" w:eastAsia="方正小标宋_GBK"/>
                <w:sz w:val="24"/>
              </w:rPr>
              <w:t>360005</w:t>
            </w:r>
            <w:r w:rsidRPr="003D24DF">
              <w:rPr>
                <w:rFonts w:ascii="方正小标宋_GBK" w:eastAsia="方正小标宋_GBK" w:hint="eastAsia"/>
                <w:sz w:val="24"/>
              </w:rPr>
              <w:t>张家口市第一中学</w:t>
            </w:r>
          </w:p>
        </w:tc>
        <w:tc>
          <w:tcPr>
            <w:tcW w:w="6803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3D24D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CF7E55" w:rsidRPr="003D24DF">
        <w:trPr>
          <w:trHeight w:val="567"/>
          <w:tblHeader/>
          <w:jc w:val="center"/>
        </w:trPr>
        <w:tc>
          <w:tcPr>
            <w:tcW w:w="3212" w:type="dxa"/>
            <w:vMerge w:val="restart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支出内容</w:t>
            </w:r>
          </w:p>
        </w:tc>
        <w:tc>
          <w:tcPr>
            <w:tcW w:w="11025" w:type="dxa"/>
            <w:gridSpan w:val="5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资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金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来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CF7E55" w:rsidRPr="003D24DF">
        <w:trPr>
          <w:trHeight w:val="567"/>
          <w:tblHeader/>
          <w:jc w:val="center"/>
        </w:trPr>
        <w:tc>
          <w:tcPr>
            <w:tcW w:w="3212" w:type="dxa"/>
            <w:vMerge/>
            <w:vAlign w:val="center"/>
          </w:tcPr>
          <w:p w:rsidR="00CF7E55" w:rsidRPr="003D24DF" w:rsidRDefault="00CF7E55">
            <w:pPr>
              <w:spacing w:line="300" w:lineRule="exact"/>
              <w:jc w:val="left"/>
            </w:pPr>
          </w:p>
        </w:tc>
        <w:tc>
          <w:tcPr>
            <w:tcW w:w="1953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CF7E55" w:rsidRPr="003D24DF">
        <w:trPr>
          <w:trHeight w:val="567"/>
          <w:jc w:val="center"/>
        </w:trPr>
        <w:tc>
          <w:tcPr>
            <w:tcW w:w="3212" w:type="dxa"/>
            <w:vAlign w:val="center"/>
          </w:tcPr>
          <w:p w:rsidR="00CF7E55" w:rsidRPr="003D24DF" w:rsidRDefault="00CF7E55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953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56.11</w:t>
            </w: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>56.11</w:t>
            </w: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CF7E55" w:rsidRPr="003D24DF">
        <w:trPr>
          <w:trHeight w:val="567"/>
          <w:jc w:val="center"/>
        </w:trPr>
        <w:tc>
          <w:tcPr>
            <w:tcW w:w="32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一、因公出国（境）费</w:t>
            </w:r>
          </w:p>
        </w:tc>
        <w:tc>
          <w:tcPr>
            <w:tcW w:w="1953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567"/>
          <w:jc w:val="center"/>
        </w:trPr>
        <w:tc>
          <w:tcPr>
            <w:tcW w:w="32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二、公务用车购置及运维费</w:t>
            </w:r>
          </w:p>
        </w:tc>
        <w:tc>
          <w:tcPr>
            <w:tcW w:w="1953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8.07</w:t>
            </w: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8.07</w:t>
            </w: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567"/>
          <w:jc w:val="center"/>
        </w:trPr>
        <w:tc>
          <w:tcPr>
            <w:tcW w:w="32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/>
                <w:b/>
              </w:rPr>
              <w:t xml:space="preserve">  </w:t>
            </w:r>
            <w:r w:rsidRPr="003D24DF">
              <w:rPr>
                <w:rFonts w:ascii="方正书宋_GBK" w:eastAsia="方正书宋_GBK" w:hint="eastAsia"/>
                <w:b/>
              </w:rPr>
              <w:t>其中：公务用车购置费</w:t>
            </w:r>
          </w:p>
        </w:tc>
        <w:tc>
          <w:tcPr>
            <w:tcW w:w="1953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567"/>
          <w:jc w:val="center"/>
        </w:trPr>
        <w:tc>
          <w:tcPr>
            <w:tcW w:w="32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 xml:space="preserve">　　　</w:t>
            </w:r>
            <w:r w:rsidRPr="003D24DF">
              <w:rPr>
                <w:rFonts w:ascii="方正书宋_GBK" w:eastAsia="方正书宋_GBK"/>
                <w:b/>
              </w:rPr>
              <w:t xml:space="preserve"> </w:t>
            </w:r>
            <w:r w:rsidRPr="003D24DF">
              <w:rPr>
                <w:rFonts w:ascii="方正书宋_GBK" w:eastAsia="方正书宋_GBK" w:hint="eastAsia"/>
                <w:b/>
              </w:rPr>
              <w:t>公务用车运行维护费</w:t>
            </w:r>
          </w:p>
        </w:tc>
        <w:tc>
          <w:tcPr>
            <w:tcW w:w="1953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8.07</w:t>
            </w: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8.07</w:t>
            </w: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567"/>
          <w:jc w:val="center"/>
        </w:trPr>
        <w:tc>
          <w:tcPr>
            <w:tcW w:w="32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三、公务接待费</w:t>
            </w:r>
          </w:p>
        </w:tc>
        <w:tc>
          <w:tcPr>
            <w:tcW w:w="1953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5.06</w:t>
            </w: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5.06</w:t>
            </w: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567"/>
          <w:jc w:val="center"/>
        </w:trPr>
        <w:tc>
          <w:tcPr>
            <w:tcW w:w="32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 xml:space="preserve">　　　</w:t>
            </w:r>
            <w:r w:rsidRPr="003D24DF">
              <w:rPr>
                <w:rFonts w:ascii="方正书宋_GBK" w:eastAsia="方正书宋_GBK"/>
                <w:b/>
              </w:rPr>
              <w:t>“</w:t>
            </w:r>
            <w:r w:rsidRPr="003D24DF">
              <w:rPr>
                <w:rFonts w:ascii="方正书宋_GBK" w:eastAsia="方正书宋_GBK" w:hint="eastAsia"/>
                <w:b/>
              </w:rPr>
              <w:t>三公</w:t>
            </w:r>
            <w:r w:rsidRPr="003D24DF">
              <w:rPr>
                <w:rFonts w:ascii="方正书宋_GBK" w:eastAsia="方正书宋_GBK"/>
                <w:b/>
              </w:rPr>
              <w:t>”</w:t>
            </w:r>
            <w:r w:rsidRPr="003D24DF">
              <w:rPr>
                <w:rFonts w:ascii="方正书宋_GBK" w:eastAsia="方正书宋_GBK" w:hint="eastAsia"/>
                <w:b/>
              </w:rPr>
              <w:t>经费小计</w:t>
            </w:r>
          </w:p>
        </w:tc>
        <w:tc>
          <w:tcPr>
            <w:tcW w:w="1953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13.13</w:t>
            </w: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13.13</w:t>
            </w: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567"/>
          <w:jc w:val="center"/>
        </w:trPr>
        <w:tc>
          <w:tcPr>
            <w:tcW w:w="32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四、会议费</w:t>
            </w:r>
          </w:p>
        </w:tc>
        <w:tc>
          <w:tcPr>
            <w:tcW w:w="1953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CF7E55" w:rsidRPr="003D24DF">
        <w:trPr>
          <w:trHeight w:val="567"/>
          <w:jc w:val="center"/>
        </w:trPr>
        <w:tc>
          <w:tcPr>
            <w:tcW w:w="3212" w:type="dxa"/>
            <w:vAlign w:val="center"/>
          </w:tcPr>
          <w:p w:rsidR="00CF7E55" w:rsidRPr="003D24DF" w:rsidRDefault="00CF7E5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3D24DF">
              <w:rPr>
                <w:rFonts w:ascii="方正书宋_GBK" w:eastAsia="方正书宋_GBK" w:hint="eastAsia"/>
                <w:b/>
              </w:rPr>
              <w:t>五、培训费</w:t>
            </w:r>
          </w:p>
        </w:tc>
        <w:tc>
          <w:tcPr>
            <w:tcW w:w="1953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42.98</w:t>
            </w: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3D24DF">
              <w:rPr>
                <w:rFonts w:ascii="方正书宋_GBK" w:eastAsia="方正书宋_GBK"/>
              </w:rPr>
              <w:t>42.98</w:t>
            </w:r>
          </w:p>
        </w:tc>
        <w:tc>
          <w:tcPr>
            <w:tcW w:w="2267" w:type="dxa"/>
            <w:vAlign w:val="center"/>
          </w:tcPr>
          <w:p w:rsidR="00CF7E55" w:rsidRPr="003D24DF" w:rsidRDefault="00CF7E55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CF7E55" w:rsidRDefault="00CF7E55">
      <w:bookmarkStart w:id="1" w:name="_GoBack"/>
      <w:bookmarkEnd w:id="1"/>
    </w:p>
    <w:sectPr w:rsidR="00CF7E55" w:rsidSect="00E016E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DB21DF"/>
    <w:rsid w:val="002C5E7C"/>
    <w:rsid w:val="003D24DF"/>
    <w:rsid w:val="008577B8"/>
    <w:rsid w:val="00CF7E55"/>
    <w:rsid w:val="00E016EA"/>
    <w:rsid w:val="06DB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7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690</Words>
  <Characters>3933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2016-03-29T02:44:00Z</dcterms:created>
  <dcterms:modified xsi:type="dcterms:W3CDTF">2016-03-30T02:40:00Z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